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CA41" w14:textId="57812298" w:rsidR="003B378B" w:rsidRPr="0084038F" w:rsidRDefault="00940E53" w:rsidP="0084038F">
      <w:pPr>
        <w:suppressLineNumbers/>
        <w:spacing w:line="240" w:lineRule="auto"/>
        <w:ind w:firstLine="220"/>
        <w:rPr>
          <w:rFonts w:eastAsiaTheme="minorEastAsia" w:cs="AppleSystemUIFont"/>
        </w:rPr>
      </w:pPr>
      <w:r w:rsidRPr="001F1E9A">
        <w:rPr>
          <w:rFonts w:eastAsiaTheme="minorEastAsia" w:cs="AppleSystemUIFont"/>
        </w:rPr>
        <w:t>To ensure fairness and objectivity in the peer review process and to prevent potential biases arising from author information, please submit the required documents according to the following guidelines:</w:t>
      </w:r>
    </w:p>
    <w:p w14:paraId="2B1A8FA7" w14:textId="3E3E1488" w:rsidR="003B378B" w:rsidRPr="001F1E9A" w:rsidRDefault="00940E53" w:rsidP="00A63B87">
      <w:pPr>
        <w:pStyle w:val="a0"/>
        <w:numPr>
          <w:ilvl w:val="0"/>
          <w:numId w:val="46"/>
        </w:numPr>
        <w:suppressLineNumbers/>
        <w:rPr>
          <w:rFonts w:eastAsiaTheme="minorEastAsia" w:cs="AppleSystemUIFont"/>
        </w:rPr>
      </w:pPr>
      <w:r w:rsidRPr="001F1E9A">
        <w:rPr>
          <w:rFonts w:eastAsiaTheme="minorEastAsia" w:cs="AppleSystemUIFont"/>
          <w:b/>
          <w:bCs/>
        </w:rPr>
        <w:t>Manuscript</w:t>
      </w:r>
      <w:r w:rsidRPr="001F1E9A">
        <w:rPr>
          <w:rFonts w:eastAsiaTheme="minorEastAsia" w:cs="AppleSystemUIFont"/>
        </w:rPr>
        <w:t xml:space="preserve">: The manuscript must be in </w:t>
      </w:r>
      <w:r w:rsidR="003B378B" w:rsidRPr="001F1E9A">
        <w:rPr>
          <w:rFonts w:eastAsiaTheme="minorEastAsia" w:cs="AppleSystemUIFont"/>
        </w:rPr>
        <w:t>.docx</w:t>
      </w:r>
      <w:r w:rsidRPr="001F1E9A">
        <w:rPr>
          <w:rFonts w:eastAsiaTheme="minorEastAsia" w:cs="AppleSystemUIFont"/>
        </w:rPr>
        <w:t xml:space="preserve"> format and named after the research title (Title). The manuscript must not contain any author-related information.</w:t>
      </w:r>
    </w:p>
    <w:p w14:paraId="77D3739D" w14:textId="02E2F339" w:rsidR="003B378B" w:rsidRPr="001F1E9A" w:rsidRDefault="00940E53" w:rsidP="00A63B87">
      <w:pPr>
        <w:pStyle w:val="a0"/>
        <w:numPr>
          <w:ilvl w:val="0"/>
          <w:numId w:val="46"/>
        </w:numPr>
        <w:suppressLineNumbers/>
        <w:rPr>
          <w:rFonts w:eastAsiaTheme="minorEastAsia" w:cs="AppleSystemUIFont"/>
        </w:rPr>
      </w:pPr>
      <w:r w:rsidRPr="00911681">
        <w:rPr>
          <w:rFonts w:eastAsiaTheme="minorEastAsia" w:cs="AppleSystemUIFont"/>
          <w:b/>
          <w:bCs/>
        </w:rPr>
        <w:t>Title Page</w:t>
      </w:r>
      <w:r w:rsidRPr="001F1E9A">
        <w:rPr>
          <w:rFonts w:eastAsiaTheme="minorEastAsia" w:cs="AppleSystemUIFont"/>
        </w:rPr>
        <w:t xml:space="preserve">: The title page must be in </w:t>
      </w:r>
      <w:r w:rsidR="003B378B" w:rsidRPr="001F1E9A">
        <w:rPr>
          <w:rFonts w:eastAsiaTheme="minorEastAsia" w:cs="AppleSystemUIFont"/>
        </w:rPr>
        <w:t>.docx</w:t>
      </w:r>
      <w:r w:rsidRPr="001F1E9A">
        <w:rPr>
          <w:rFonts w:eastAsiaTheme="minorEastAsia" w:cs="AppleSystemUIFont"/>
        </w:rPr>
        <w:t xml:space="preserve"> format and named "Title Page". It must include the full names of all authors, their complete institutional affiliations, valid contact email addresses, acknowledgments, and the article title.</w:t>
      </w:r>
    </w:p>
    <w:p w14:paraId="55B3BDD8" w14:textId="1DB0780C" w:rsidR="003B378B" w:rsidRPr="001F1E9A" w:rsidRDefault="00940E53" w:rsidP="00A63B87">
      <w:pPr>
        <w:pStyle w:val="a0"/>
        <w:numPr>
          <w:ilvl w:val="1"/>
          <w:numId w:val="46"/>
        </w:numPr>
        <w:suppressLineNumbers/>
        <w:rPr>
          <w:rFonts w:eastAsiaTheme="minorEastAsia" w:cs="AppleSystemUIFont"/>
        </w:rPr>
      </w:pPr>
      <w:r w:rsidRPr="001F1E9A">
        <w:rPr>
          <w:rFonts w:eastAsiaTheme="minorEastAsia" w:cs="AppleSystemUIFont"/>
        </w:rPr>
        <w:t xml:space="preserve">Institutional affiliation format: "Sub-institution name (if applicable), Institution name, City + Postal Code, Country".  </w:t>
      </w:r>
    </w:p>
    <w:p w14:paraId="16883880" w14:textId="3CAB6D3F" w:rsidR="00940E53" w:rsidRPr="001F1E9A" w:rsidRDefault="00940E53" w:rsidP="00A63B87">
      <w:pPr>
        <w:pStyle w:val="a0"/>
        <w:numPr>
          <w:ilvl w:val="2"/>
          <w:numId w:val="46"/>
        </w:numPr>
        <w:suppressLineNumbers/>
        <w:rPr>
          <w:rFonts w:eastAsiaTheme="minorEastAsia" w:cs="AppleSystemUIFont"/>
        </w:rPr>
      </w:pPr>
      <w:r w:rsidRPr="001F1E9A">
        <w:rPr>
          <w:rFonts w:eastAsiaTheme="minorEastAsia" w:cs="AppleSystemUIFont"/>
        </w:rPr>
        <w:t>Example: Department of Urban Studies, Graduate School of Creative Science and Engineering, Waseda University, Tokyo 169-8555, Japan.</w:t>
      </w:r>
    </w:p>
    <w:p w14:paraId="02EC394E" w14:textId="77777777" w:rsidR="00940E53" w:rsidRDefault="00940E53" w:rsidP="00F95FE1">
      <w:pPr>
        <w:suppressLineNumbers/>
        <w:spacing w:line="240" w:lineRule="auto"/>
        <w:ind w:firstLine="220"/>
        <w:rPr>
          <w:rFonts w:eastAsiaTheme="minorEastAsia" w:cs="AppleSystemUIFont"/>
        </w:rPr>
      </w:pPr>
    </w:p>
    <w:p w14:paraId="0235CD5D" w14:textId="1E0C43F2" w:rsidR="00A63686" w:rsidRPr="00A63686" w:rsidRDefault="00A63686" w:rsidP="00A63686">
      <w:pPr>
        <w:pStyle w:val="110"/>
        <w:numPr>
          <w:ilvl w:val="0"/>
          <w:numId w:val="0"/>
        </w:numPr>
        <w:suppressLineNumbers/>
        <w:spacing w:before="312"/>
      </w:pPr>
      <w:r w:rsidRPr="00A63686">
        <w:t xml:space="preserve">Font and Size Requirements  </w:t>
      </w:r>
    </w:p>
    <w:p w14:paraId="65141FA1" w14:textId="6AA169D7" w:rsidR="00A63686" w:rsidRPr="00A63686" w:rsidRDefault="00A63686" w:rsidP="00A63686">
      <w:pPr>
        <w:suppressLineNumbers/>
        <w:spacing w:line="240" w:lineRule="auto"/>
        <w:ind w:firstLine="220"/>
        <w:rPr>
          <w:rFonts w:eastAsiaTheme="minorEastAsia" w:cs="AppleSystemUIFont"/>
        </w:rPr>
      </w:pPr>
      <w:r w:rsidRPr="00A63686">
        <w:rPr>
          <w:rFonts w:eastAsiaTheme="minorEastAsia" w:cs="AppleSystemUIFont"/>
        </w:rPr>
        <w:t xml:space="preserve">1. Main Text:  </w:t>
      </w:r>
    </w:p>
    <w:p w14:paraId="500E6232" w14:textId="2251A08D" w:rsidR="00A63686" w:rsidRPr="00A63686" w:rsidRDefault="00A63686" w:rsidP="00A63686">
      <w:pPr>
        <w:pStyle w:val="a0"/>
        <w:suppressLineNumbers/>
      </w:pPr>
      <w:r w:rsidRPr="00A63686">
        <w:t xml:space="preserve">Font: </w:t>
      </w:r>
      <w:r>
        <w:rPr>
          <w:rFonts w:hint="eastAsia"/>
        </w:rPr>
        <w:t>Helvetica</w:t>
      </w:r>
      <w:r w:rsidRPr="00A63686">
        <w:t xml:space="preserve">  </w:t>
      </w:r>
    </w:p>
    <w:p w14:paraId="52D9E890" w14:textId="12177D95" w:rsidR="00A63686" w:rsidRPr="00A63686" w:rsidRDefault="00A63686" w:rsidP="00A63686">
      <w:pPr>
        <w:pStyle w:val="a0"/>
        <w:suppressLineNumbers/>
      </w:pPr>
      <w:r w:rsidRPr="00A63686">
        <w:t>Size: 1</w:t>
      </w:r>
      <w:r>
        <w:rPr>
          <w:rFonts w:hint="eastAsia"/>
        </w:rPr>
        <w:t>1</w:t>
      </w:r>
      <w:r w:rsidRPr="00A63686">
        <w:t xml:space="preserve"> pt  </w:t>
      </w:r>
    </w:p>
    <w:p w14:paraId="0CBBB255" w14:textId="7731CC88" w:rsidR="00A63686" w:rsidRPr="00A63686" w:rsidRDefault="00A63686" w:rsidP="00A63686">
      <w:pPr>
        <w:pStyle w:val="a0"/>
        <w:suppressLineNumbers/>
      </w:pPr>
      <w:r w:rsidRPr="00A63686">
        <w:t xml:space="preserve">Spacing: Double-spaced  </w:t>
      </w:r>
    </w:p>
    <w:p w14:paraId="17B52E70" w14:textId="76DE6CBF" w:rsidR="00A63686" w:rsidRPr="00A63686" w:rsidRDefault="00A63686" w:rsidP="00A63686">
      <w:pPr>
        <w:pStyle w:val="a0"/>
        <w:suppressLineNumbers/>
      </w:pPr>
      <w:r w:rsidRPr="00A63686">
        <w:t xml:space="preserve">Alignment: Justified  </w:t>
      </w:r>
    </w:p>
    <w:p w14:paraId="1CC34413" w14:textId="77777777" w:rsidR="00A63686" w:rsidRPr="00A63686" w:rsidRDefault="00A63686" w:rsidP="00A63686">
      <w:pPr>
        <w:suppressLineNumbers/>
        <w:spacing w:line="240" w:lineRule="auto"/>
        <w:ind w:firstLine="220"/>
        <w:rPr>
          <w:rFonts w:eastAsiaTheme="minorEastAsia" w:cs="AppleSystemUIFont"/>
        </w:rPr>
      </w:pPr>
    </w:p>
    <w:p w14:paraId="0A174806" w14:textId="1FE34533" w:rsidR="00A63686" w:rsidRDefault="00A63686" w:rsidP="00A63686">
      <w:pPr>
        <w:suppressLineNumbers/>
        <w:spacing w:line="240" w:lineRule="auto"/>
        <w:ind w:firstLine="220"/>
        <w:rPr>
          <w:rFonts w:eastAsiaTheme="minorEastAsia" w:cs="AppleSystemUIFont"/>
        </w:rPr>
      </w:pPr>
      <w:r w:rsidRPr="00A63686">
        <w:rPr>
          <w:rFonts w:eastAsiaTheme="minorEastAsia" w:cs="AppleSystemUIFont"/>
        </w:rPr>
        <w:t xml:space="preserve">2. Headings:  </w:t>
      </w:r>
    </w:p>
    <w:p w14:paraId="2500A3E5" w14:textId="1B3C232E" w:rsidR="00A63686" w:rsidRPr="00A63686" w:rsidRDefault="00A63686" w:rsidP="00A63686">
      <w:pPr>
        <w:pStyle w:val="a0"/>
        <w:suppressLineNumbers/>
      </w:pPr>
      <w:r w:rsidRPr="00A63686">
        <w:t xml:space="preserve">Font: </w:t>
      </w:r>
      <w:r>
        <w:rPr>
          <w:rFonts w:hint="eastAsia"/>
        </w:rPr>
        <w:t>Helvetica</w:t>
      </w:r>
      <w:r w:rsidRPr="00A63686">
        <w:t xml:space="preserve">  </w:t>
      </w:r>
    </w:p>
    <w:p w14:paraId="3A32CDB8" w14:textId="05EC3EA9" w:rsidR="00A63686" w:rsidRPr="00A63686" w:rsidRDefault="00A63686" w:rsidP="00A63686">
      <w:pPr>
        <w:pStyle w:val="a0"/>
        <w:suppressLineNumbers/>
      </w:pPr>
      <w:r w:rsidRPr="00A63686">
        <w:t>Primary Headings (Level 1): Bold, 1</w:t>
      </w:r>
      <w:r>
        <w:rPr>
          <w:rFonts w:hint="eastAsia"/>
        </w:rPr>
        <w:t>2</w:t>
      </w:r>
      <w:r w:rsidRPr="00A63686">
        <w:t xml:space="preserve"> pt  </w:t>
      </w:r>
    </w:p>
    <w:p w14:paraId="4A0AE6E2" w14:textId="76C8C5F8" w:rsidR="00A63686" w:rsidRPr="00A63686" w:rsidRDefault="00A63686" w:rsidP="00A63686">
      <w:pPr>
        <w:pStyle w:val="a0"/>
        <w:suppressLineNumbers/>
      </w:pPr>
      <w:r w:rsidRPr="00A63686">
        <w:t>Secondary Headings (Level 2): Bold, 1</w:t>
      </w:r>
      <w:r>
        <w:rPr>
          <w:rFonts w:hint="eastAsia"/>
        </w:rPr>
        <w:t>1</w:t>
      </w:r>
      <w:r w:rsidRPr="00A63686">
        <w:t xml:space="preserve"> pt  </w:t>
      </w:r>
    </w:p>
    <w:p w14:paraId="1F483A2E" w14:textId="77A89F07" w:rsidR="00A63686" w:rsidRDefault="00A63686" w:rsidP="00A63686">
      <w:pPr>
        <w:pStyle w:val="a0"/>
        <w:suppressLineNumbers/>
      </w:pPr>
      <w:r w:rsidRPr="00A63686">
        <w:t>Tertiary Headings (Level 3): Bold,</w:t>
      </w:r>
      <w:r>
        <w:rPr>
          <w:rFonts w:hint="eastAsia"/>
        </w:rPr>
        <w:t xml:space="preserve"> </w:t>
      </w:r>
      <w:r w:rsidRPr="00A63686">
        <w:t>1</w:t>
      </w:r>
      <w:r>
        <w:rPr>
          <w:rFonts w:hint="eastAsia"/>
        </w:rPr>
        <w:t>1</w:t>
      </w:r>
      <w:r w:rsidRPr="00A63686">
        <w:t xml:space="preserve"> pt  </w:t>
      </w:r>
    </w:p>
    <w:p w14:paraId="22CAEF7E" w14:textId="5B58C8F7" w:rsidR="00A63686" w:rsidRPr="00A63686" w:rsidRDefault="00A63686" w:rsidP="00A63686">
      <w:pPr>
        <w:pStyle w:val="a0"/>
        <w:suppressLineNumbers/>
      </w:pPr>
      <w:r w:rsidRPr="00A63686">
        <w:t xml:space="preserve">Alignment: Left-aligned  </w:t>
      </w:r>
    </w:p>
    <w:p w14:paraId="30ECB487" w14:textId="77777777" w:rsidR="00A63686" w:rsidRPr="00A63686" w:rsidRDefault="00A63686" w:rsidP="00A63686">
      <w:pPr>
        <w:suppressLineNumbers/>
        <w:spacing w:line="240" w:lineRule="auto"/>
        <w:ind w:firstLine="220"/>
        <w:rPr>
          <w:rFonts w:eastAsiaTheme="minorEastAsia" w:cs="AppleSystemUIFont"/>
        </w:rPr>
      </w:pPr>
    </w:p>
    <w:p w14:paraId="03D67344" w14:textId="47F3BFF0" w:rsidR="00A63686" w:rsidRPr="00A63686" w:rsidRDefault="00A63686" w:rsidP="00A63686">
      <w:pPr>
        <w:suppressLineNumbers/>
        <w:spacing w:line="240" w:lineRule="auto"/>
        <w:ind w:firstLine="220"/>
        <w:rPr>
          <w:rFonts w:eastAsiaTheme="minorEastAsia" w:cs="AppleSystemUIFont"/>
        </w:rPr>
      </w:pPr>
      <w:r w:rsidRPr="00A63686">
        <w:rPr>
          <w:rFonts w:eastAsiaTheme="minorEastAsia" w:cs="AppleSystemUIFont"/>
        </w:rPr>
        <w:t xml:space="preserve">3. Figure and Table Captions:  </w:t>
      </w:r>
    </w:p>
    <w:p w14:paraId="5510B179" w14:textId="360BDB98" w:rsidR="00A63686" w:rsidRPr="00A63686" w:rsidRDefault="00A63686" w:rsidP="00A63686">
      <w:pPr>
        <w:pStyle w:val="a0"/>
        <w:suppressLineNumbers/>
      </w:pPr>
      <w:r w:rsidRPr="00A63686">
        <w:t xml:space="preserve">Font: </w:t>
      </w:r>
      <w:r>
        <w:rPr>
          <w:rFonts w:hint="eastAsia"/>
        </w:rPr>
        <w:t>Helvetica</w:t>
      </w:r>
      <w:r w:rsidRPr="00A63686">
        <w:t xml:space="preserve">  </w:t>
      </w:r>
    </w:p>
    <w:p w14:paraId="7C754A84" w14:textId="14F949D4" w:rsidR="00A63686" w:rsidRPr="00A63686" w:rsidRDefault="00A63686" w:rsidP="00A63686">
      <w:pPr>
        <w:pStyle w:val="a0"/>
        <w:suppressLineNumbers/>
      </w:pPr>
      <w:r w:rsidRPr="00A63686">
        <w:t xml:space="preserve">Size: 10 pt  </w:t>
      </w:r>
    </w:p>
    <w:p w14:paraId="3AB8A8CF" w14:textId="309CC741" w:rsidR="00A63686" w:rsidRPr="00A63686" w:rsidRDefault="00A63686" w:rsidP="00A63686">
      <w:pPr>
        <w:pStyle w:val="a0"/>
        <w:suppressLineNumbers/>
      </w:pPr>
      <w:r w:rsidRPr="00A63686">
        <w:t xml:space="preserve">Alignment: Left-aligned  </w:t>
      </w:r>
    </w:p>
    <w:p w14:paraId="5930D49B" w14:textId="77777777" w:rsidR="00A63686" w:rsidRPr="00A63686" w:rsidRDefault="00A63686" w:rsidP="00A63686">
      <w:pPr>
        <w:suppressLineNumbers/>
        <w:spacing w:line="240" w:lineRule="auto"/>
        <w:ind w:firstLine="220"/>
        <w:rPr>
          <w:rFonts w:eastAsiaTheme="minorEastAsia" w:cs="AppleSystemUIFont"/>
        </w:rPr>
      </w:pPr>
    </w:p>
    <w:p w14:paraId="41591C1E" w14:textId="7C45E6B2" w:rsidR="00A63686" w:rsidRPr="00A63686" w:rsidRDefault="00A63686" w:rsidP="00A63686">
      <w:pPr>
        <w:suppressLineNumbers/>
        <w:spacing w:line="240" w:lineRule="auto"/>
        <w:ind w:firstLine="220"/>
        <w:rPr>
          <w:rFonts w:eastAsiaTheme="minorEastAsia" w:cs="AppleSystemUIFont"/>
        </w:rPr>
      </w:pPr>
      <w:r w:rsidRPr="00A63686">
        <w:rPr>
          <w:rFonts w:eastAsiaTheme="minorEastAsia" w:cs="AppleSystemUIFont"/>
        </w:rPr>
        <w:t xml:space="preserve">4. Footnotes and References:  </w:t>
      </w:r>
    </w:p>
    <w:p w14:paraId="129894A0" w14:textId="3035662F" w:rsidR="00A63686" w:rsidRPr="00A63686" w:rsidRDefault="00A63686" w:rsidP="00A63686">
      <w:pPr>
        <w:pStyle w:val="a0"/>
        <w:suppressLineNumbers/>
      </w:pPr>
      <w:r w:rsidRPr="00A63686">
        <w:t xml:space="preserve">Font: </w:t>
      </w:r>
      <w:r>
        <w:rPr>
          <w:rFonts w:hint="eastAsia"/>
        </w:rPr>
        <w:t>Helvetica</w:t>
      </w:r>
      <w:r w:rsidRPr="00A63686">
        <w:t xml:space="preserve">  </w:t>
      </w:r>
    </w:p>
    <w:p w14:paraId="028A7CEB" w14:textId="72738DBA" w:rsidR="00A63686" w:rsidRPr="00A63686" w:rsidRDefault="00A63686" w:rsidP="00A63686">
      <w:pPr>
        <w:pStyle w:val="a0"/>
        <w:suppressLineNumbers/>
      </w:pPr>
      <w:r w:rsidRPr="00A63686">
        <w:t xml:space="preserve">Size: 10 pt  </w:t>
      </w:r>
    </w:p>
    <w:p w14:paraId="15E6FF18" w14:textId="6BCB17B4" w:rsidR="00A63686" w:rsidRPr="00A63686" w:rsidRDefault="00A63686" w:rsidP="00A63686">
      <w:pPr>
        <w:pStyle w:val="a0"/>
        <w:suppressLineNumbers/>
      </w:pPr>
      <w:r w:rsidRPr="00A63686">
        <w:t xml:space="preserve">Spacing: Single-spaced  </w:t>
      </w:r>
    </w:p>
    <w:p w14:paraId="59D4E647" w14:textId="77777777" w:rsidR="00A63686" w:rsidRPr="00A63686" w:rsidRDefault="00A63686" w:rsidP="00A63686">
      <w:pPr>
        <w:suppressLineNumbers/>
        <w:spacing w:line="240" w:lineRule="auto"/>
        <w:ind w:firstLine="220"/>
        <w:rPr>
          <w:rFonts w:eastAsiaTheme="minorEastAsia" w:cs="AppleSystemUIFont"/>
        </w:rPr>
      </w:pPr>
    </w:p>
    <w:p w14:paraId="5793293A" w14:textId="2B840F95" w:rsidR="00A63686" w:rsidRPr="00A63686" w:rsidRDefault="00A63686" w:rsidP="00A63686">
      <w:pPr>
        <w:suppressLineNumbers/>
        <w:spacing w:line="240" w:lineRule="auto"/>
        <w:ind w:firstLine="220"/>
        <w:rPr>
          <w:rFonts w:eastAsiaTheme="minorEastAsia" w:cs="AppleSystemUIFont"/>
        </w:rPr>
      </w:pPr>
      <w:r w:rsidRPr="00A63686">
        <w:rPr>
          <w:rFonts w:eastAsiaTheme="minorEastAsia" w:cs="AppleSystemUIFont"/>
        </w:rPr>
        <w:t xml:space="preserve">5. Equations:  </w:t>
      </w:r>
    </w:p>
    <w:p w14:paraId="43A18471" w14:textId="3AF17B9F" w:rsidR="00A63686" w:rsidRPr="00A63686" w:rsidRDefault="00A63686" w:rsidP="00A63686">
      <w:pPr>
        <w:pStyle w:val="a0"/>
        <w:suppressLineNumbers/>
      </w:pPr>
      <w:r w:rsidRPr="00A63686">
        <w:t xml:space="preserve">Font: </w:t>
      </w:r>
      <w:r>
        <w:rPr>
          <w:rFonts w:hint="eastAsia"/>
        </w:rPr>
        <w:t>Helvetica</w:t>
      </w:r>
      <w:r w:rsidRPr="00A63686">
        <w:t xml:space="preserve"> or LaTeX default  </w:t>
      </w:r>
    </w:p>
    <w:p w14:paraId="3268C5DC" w14:textId="51968BEB" w:rsidR="00A63686" w:rsidRPr="00A63686" w:rsidRDefault="00A63686" w:rsidP="00A63686">
      <w:pPr>
        <w:pStyle w:val="a0"/>
        <w:suppressLineNumbers/>
      </w:pPr>
      <w:r w:rsidRPr="00A63686">
        <w:t>Size: 1</w:t>
      </w:r>
      <w:r>
        <w:rPr>
          <w:rFonts w:hint="eastAsia"/>
        </w:rPr>
        <w:t>1</w:t>
      </w:r>
      <w:r w:rsidRPr="00A63686">
        <w:t xml:space="preserve"> pt  </w:t>
      </w:r>
    </w:p>
    <w:p w14:paraId="175C6071" w14:textId="0832546E" w:rsidR="003B378B" w:rsidRPr="003B378B" w:rsidRDefault="003B378B" w:rsidP="00F95FE1">
      <w:pPr>
        <w:pStyle w:val="ResearchTitle"/>
        <w:suppressLineNumbers/>
      </w:pPr>
      <w:r>
        <w:br w:type="page"/>
      </w:r>
      <w:r w:rsidRPr="003B378B">
        <w:lastRenderedPageBreak/>
        <w:t>Title</w:t>
      </w:r>
    </w:p>
    <w:p w14:paraId="09415225" w14:textId="5CE9EDF9" w:rsidR="003B378B" w:rsidRPr="00A63686" w:rsidRDefault="003B378B" w:rsidP="00A63686">
      <w:pPr>
        <w:suppressLineNumbers/>
        <w:spacing w:line="240" w:lineRule="auto"/>
        <w:ind w:firstLine="220"/>
        <w:rPr>
          <w:rFonts w:eastAsiaTheme="minorEastAsia" w:cs="AppleSystemUIFont"/>
        </w:rPr>
      </w:pPr>
      <w:r w:rsidRPr="00A63686">
        <w:rPr>
          <w:rFonts w:eastAsiaTheme="minorEastAsia" w:cs="AppleSystemUIFont"/>
        </w:rPr>
        <w:t xml:space="preserve">The title should concisely and accurately summarize the core content of the research, avoiding excessive length or redundant expressions. It should be free from ambiguity or subjective wording and should generally not exceed 15 words. </w:t>
      </w:r>
    </w:p>
    <w:p w14:paraId="080467F0" w14:textId="2CCF7B53" w:rsidR="003B378B" w:rsidRPr="00246009" w:rsidRDefault="003B378B" w:rsidP="00F95FE1">
      <w:pPr>
        <w:pStyle w:val="a0"/>
        <w:suppressLineNumbers/>
      </w:pPr>
      <w:r w:rsidRPr="00246009">
        <w:t xml:space="preserve">Example: The Role of Digital Participation in Urban Renewal: A Comparative Analysis of Public Engagement in Smart Cities  </w:t>
      </w:r>
    </w:p>
    <w:p w14:paraId="2C1425D9" w14:textId="77777777" w:rsidR="003B378B" w:rsidRDefault="003B378B" w:rsidP="00F95FE1">
      <w:pPr>
        <w:suppressLineNumbers/>
        <w:spacing w:after="160" w:line="278" w:lineRule="auto"/>
        <w:ind w:firstLineChars="0" w:firstLine="0"/>
        <w:contextualSpacing w:val="0"/>
        <w:jc w:val="left"/>
        <w:rPr>
          <w:rFonts w:ascii="AppleSystemUIFont" w:eastAsiaTheme="minorEastAsia" w:hAnsi="AppleSystemUIFont" w:cs="AppleSystemUIFont"/>
          <w:sz w:val="26"/>
          <w:szCs w:val="26"/>
        </w:rPr>
      </w:pPr>
    </w:p>
    <w:p w14:paraId="62BA3B72" w14:textId="0E4488AD" w:rsidR="00F95FE1" w:rsidRPr="00F95FE1" w:rsidRDefault="00F95FE1" w:rsidP="00F95FE1">
      <w:pPr>
        <w:pStyle w:val="a0"/>
        <w:suppressLineNumbers/>
        <w:rPr>
          <w:color w:val="FF0000"/>
        </w:rPr>
      </w:pPr>
      <w:r w:rsidRPr="00F95FE1">
        <w:rPr>
          <w:color w:val="FF0000"/>
        </w:rPr>
        <w:t>Please display line numbers starting from the abstract.</w:t>
      </w:r>
    </w:p>
    <w:p w14:paraId="43671C31" w14:textId="380BA9FD" w:rsidR="003B378B" w:rsidRPr="003B378B" w:rsidRDefault="003B378B" w:rsidP="00F95FE1">
      <w:pPr>
        <w:pStyle w:val="a8"/>
        <w:suppressLineNumbers/>
        <w:spacing w:before="312"/>
      </w:pPr>
      <w:r w:rsidRPr="003B378B">
        <w:t xml:space="preserve">Abstract </w:t>
      </w:r>
    </w:p>
    <w:p w14:paraId="3220BF5E" w14:textId="1CB3DB9F" w:rsidR="001F1E9A" w:rsidRPr="00246009" w:rsidRDefault="003B378B" w:rsidP="00246009">
      <w:pPr>
        <w:pStyle w:val="a0"/>
      </w:pPr>
      <w:r w:rsidRPr="00246009">
        <w:t xml:space="preserve">The abstract must not exceed 250 words and should be presented in a single paragraph without structured subheadings.  </w:t>
      </w:r>
    </w:p>
    <w:p w14:paraId="7E801C50" w14:textId="77777777" w:rsidR="001F1E9A" w:rsidRPr="00246009" w:rsidRDefault="003B378B" w:rsidP="00246009">
      <w:pPr>
        <w:pStyle w:val="a0"/>
      </w:pPr>
      <w:r w:rsidRPr="00246009">
        <w:t xml:space="preserve">The abstract should include the following elements:  </w:t>
      </w:r>
    </w:p>
    <w:p w14:paraId="34E526CD" w14:textId="77777777" w:rsidR="001F1E9A" w:rsidRPr="00246009" w:rsidRDefault="003B378B" w:rsidP="00A63B87">
      <w:pPr>
        <w:pStyle w:val="a0"/>
        <w:numPr>
          <w:ilvl w:val="1"/>
          <w:numId w:val="48"/>
        </w:numPr>
      </w:pPr>
      <w:r w:rsidRPr="00246009">
        <w:t xml:space="preserve">Research background and problem  </w:t>
      </w:r>
    </w:p>
    <w:p w14:paraId="10ACCC9D" w14:textId="77777777" w:rsidR="001F1E9A" w:rsidRPr="00246009" w:rsidRDefault="003B378B" w:rsidP="00A63B87">
      <w:pPr>
        <w:pStyle w:val="a0"/>
        <w:numPr>
          <w:ilvl w:val="1"/>
          <w:numId w:val="48"/>
        </w:numPr>
      </w:pPr>
      <w:r w:rsidRPr="00246009">
        <w:t xml:space="preserve">Research objective or hypothesis  </w:t>
      </w:r>
    </w:p>
    <w:p w14:paraId="04CBF565" w14:textId="77777777" w:rsidR="001F1E9A" w:rsidRPr="00246009" w:rsidRDefault="003B378B" w:rsidP="00A63B87">
      <w:pPr>
        <w:pStyle w:val="a0"/>
        <w:numPr>
          <w:ilvl w:val="1"/>
          <w:numId w:val="48"/>
        </w:numPr>
      </w:pPr>
      <w:r w:rsidRPr="00246009">
        <w:t xml:space="preserve">Methods (data sources, research methodology)  </w:t>
      </w:r>
    </w:p>
    <w:p w14:paraId="2B4B6D48" w14:textId="77777777" w:rsidR="001F1E9A" w:rsidRPr="00246009" w:rsidRDefault="003B378B" w:rsidP="00A63B87">
      <w:pPr>
        <w:pStyle w:val="a0"/>
        <w:numPr>
          <w:ilvl w:val="1"/>
          <w:numId w:val="48"/>
        </w:numPr>
      </w:pPr>
      <w:r w:rsidRPr="00246009">
        <w:t xml:space="preserve">Key research findings  </w:t>
      </w:r>
    </w:p>
    <w:p w14:paraId="00C878D0" w14:textId="77777777" w:rsidR="001F1E9A" w:rsidRPr="00246009" w:rsidRDefault="003B378B" w:rsidP="00A63B87">
      <w:pPr>
        <w:pStyle w:val="a0"/>
        <w:numPr>
          <w:ilvl w:val="1"/>
          <w:numId w:val="48"/>
        </w:numPr>
      </w:pPr>
      <w:r w:rsidRPr="00246009">
        <w:t xml:space="preserve">Research contribution and significance  </w:t>
      </w:r>
    </w:p>
    <w:p w14:paraId="3FA487C3" w14:textId="4E3DC31B" w:rsidR="001F1E9A" w:rsidRPr="00246009" w:rsidRDefault="003B378B" w:rsidP="00246009">
      <w:pPr>
        <w:pStyle w:val="a0"/>
      </w:pPr>
      <w:r w:rsidRPr="00246009">
        <w:t xml:space="preserve">It should not include results that do not appear in the main text or overly lengthy background information.  </w:t>
      </w:r>
    </w:p>
    <w:p w14:paraId="1B471490" w14:textId="77777777" w:rsidR="001F1E9A" w:rsidRPr="00246009" w:rsidRDefault="003B378B" w:rsidP="00246009">
      <w:pPr>
        <w:pStyle w:val="a0"/>
      </w:pPr>
      <w:r w:rsidRPr="00246009">
        <w:t>The language should be clear and complete, avoiding excessive use of technical jargon and abbreviations to ensure accessibility for an interdisciplinary audience.</w:t>
      </w:r>
    </w:p>
    <w:p w14:paraId="5E090F82" w14:textId="070B6AB7" w:rsidR="001F1E9A" w:rsidRPr="001F1E9A" w:rsidRDefault="001F1E9A" w:rsidP="00A63B87">
      <w:pPr>
        <w:pStyle w:val="a0"/>
        <w:numPr>
          <w:ilvl w:val="1"/>
          <w:numId w:val="48"/>
        </w:numPr>
        <w:rPr>
          <w:rFonts w:eastAsiaTheme="minorEastAsia"/>
        </w:rPr>
      </w:pPr>
      <w:r w:rsidRPr="001F1E9A">
        <w:rPr>
          <w:rFonts w:eastAsiaTheme="minorEastAsia"/>
        </w:rPr>
        <w:t xml:space="preserve">Example: </w:t>
      </w:r>
      <w:r w:rsidRPr="001F1E9A">
        <w:t>Public participation in urban renewal has evolved with digitalization. However, the effectiveness of digital democracy compared to traditional participation methods remains debated. This study investigates the role of digital engagement in urban planning by analyzing cases from three smart cities. Using a mixed-methods approach, we collected survey data and conducted policy discourse analysis to assess the impact of digital tools on public involvement. Our findings suggest that digital participation enhances inclusivity but also introduces new challenges in decision-making. This study contributes to the growing discourse on digital democracy and provides insights for policymakers seeking to enhance participatory governance in urban contexts.</w:t>
      </w:r>
    </w:p>
    <w:p w14:paraId="452368E2" w14:textId="77777777" w:rsidR="001F1E9A" w:rsidRPr="001F1E9A" w:rsidRDefault="001F1E9A" w:rsidP="001F1E9A">
      <w:pPr>
        <w:spacing w:after="160" w:line="278" w:lineRule="auto"/>
        <w:ind w:firstLineChars="0"/>
        <w:contextualSpacing w:val="0"/>
        <w:jc w:val="left"/>
        <w:rPr>
          <w:rFonts w:ascii="AppleSystemUIFont" w:eastAsiaTheme="minorEastAsia" w:hAnsi="AppleSystemUIFont" w:cs="AppleSystemUIFont"/>
          <w:sz w:val="26"/>
          <w:szCs w:val="26"/>
        </w:rPr>
      </w:pPr>
    </w:p>
    <w:p w14:paraId="01CBCAA9" w14:textId="7D3516CD" w:rsidR="001F1E9A" w:rsidRPr="001F1E9A" w:rsidRDefault="001F1E9A" w:rsidP="001F1E9A">
      <w:pPr>
        <w:pStyle w:val="a8"/>
        <w:spacing w:before="312"/>
      </w:pPr>
      <w:r w:rsidRPr="001F1E9A">
        <w:t xml:space="preserve">Keywords  </w:t>
      </w:r>
    </w:p>
    <w:p w14:paraId="4A45B9FE" w14:textId="2128C9F8" w:rsidR="001F1E9A" w:rsidRPr="00A63686" w:rsidRDefault="001F1E9A" w:rsidP="00A63686">
      <w:pPr>
        <w:suppressLineNumbers/>
        <w:spacing w:line="240" w:lineRule="auto"/>
        <w:ind w:firstLine="220"/>
        <w:rPr>
          <w:rFonts w:eastAsiaTheme="minorEastAsia" w:cs="AppleSystemUIFont"/>
        </w:rPr>
      </w:pPr>
      <w:r w:rsidRPr="00A63686">
        <w:rPr>
          <w:rFonts w:eastAsiaTheme="minorEastAsia" w:cs="AppleSystemUIFont"/>
        </w:rPr>
        <w:t xml:space="preserve">Include 3 to 6 keywords that accurately reflect the research topic. Avoid overly broad or excessively technical terms and abbreviations to ensure better indexing of the paper. Keywords should be separated by semicolons.  </w:t>
      </w:r>
    </w:p>
    <w:p w14:paraId="55229AB6" w14:textId="37EE86B7" w:rsidR="00246009" w:rsidRPr="00246009" w:rsidRDefault="001F1E9A" w:rsidP="00246009">
      <w:pPr>
        <w:pStyle w:val="a0"/>
        <w:spacing w:after="160" w:line="278" w:lineRule="auto"/>
        <w:contextualSpacing w:val="0"/>
        <w:jc w:val="left"/>
        <w:rPr>
          <w:rFonts w:ascii="AppleSystemUIFont" w:eastAsiaTheme="minorEastAsia" w:hAnsi="AppleSystemUIFont" w:cs="AppleSystemUIFont"/>
          <w:sz w:val="26"/>
          <w:szCs w:val="26"/>
        </w:rPr>
      </w:pPr>
      <w:r w:rsidRPr="00246009">
        <w:t>Example: Digital Democracy; Urban Renewal; Public Participation; Smart Cities; Governance</w:t>
      </w:r>
    </w:p>
    <w:p w14:paraId="7167B30B" w14:textId="77777777" w:rsidR="00246009" w:rsidRPr="00246009" w:rsidRDefault="00246009" w:rsidP="00246009">
      <w:pPr>
        <w:spacing w:after="160" w:line="278" w:lineRule="auto"/>
        <w:ind w:firstLineChars="0" w:firstLine="0"/>
        <w:contextualSpacing w:val="0"/>
        <w:jc w:val="left"/>
        <w:rPr>
          <w:rFonts w:ascii="AppleSystemUIFont" w:eastAsiaTheme="minorEastAsia" w:hAnsi="AppleSystemUIFont" w:cs="AppleSystemUIFont"/>
          <w:sz w:val="26"/>
          <w:szCs w:val="26"/>
        </w:rPr>
      </w:pPr>
    </w:p>
    <w:p w14:paraId="55BEDDA5" w14:textId="685EA32F" w:rsidR="001F1E9A" w:rsidRPr="001F1E9A" w:rsidRDefault="001F1E9A" w:rsidP="001F1E9A">
      <w:pPr>
        <w:pStyle w:val="110"/>
        <w:spacing w:before="312"/>
      </w:pPr>
      <w:r w:rsidRPr="001F1E9A">
        <w:t>Introduction</w:t>
      </w:r>
    </w:p>
    <w:p w14:paraId="06950C84" w14:textId="6160210E" w:rsidR="001F1E9A" w:rsidRPr="00246009" w:rsidRDefault="001F1E9A" w:rsidP="00246009">
      <w:pPr>
        <w:pStyle w:val="a0"/>
      </w:pPr>
      <w:r w:rsidRPr="00246009">
        <w:t xml:space="preserve">The introduction should clearly outline the research background, research problem, research objective, and research significance.  </w:t>
      </w:r>
    </w:p>
    <w:p w14:paraId="076F265A" w14:textId="06DB87F4" w:rsidR="001F1E9A" w:rsidRPr="00246009" w:rsidRDefault="001F1E9A" w:rsidP="00246009">
      <w:pPr>
        <w:pStyle w:val="a0"/>
      </w:pPr>
      <w:r w:rsidRPr="00246009">
        <w:t xml:space="preserve">It should not include an extensive literature review or a detailed methodology description.  </w:t>
      </w:r>
    </w:p>
    <w:p w14:paraId="199E0E35" w14:textId="763FB576" w:rsidR="001F1E9A" w:rsidRPr="00246009" w:rsidRDefault="001F1E9A" w:rsidP="00246009">
      <w:pPr>
        <w:pStyle w:val="a0"/>
      </w:pPr>
      <w:r w:rsidRPr="00246009">
        <w:t xml:space="preserve">The research problem should be specific and well-defined, with the research hypothesis or core research objective stated at the end of the introduction.  </w:t>
      </w:r>
    </w:p>
    <w:p w14:paraId="118DB43A" w14:textId="4317646A" w:rsidR="001F1E9A" w:rsidRPr="00246009" w:rsidRDefault="001F1E9A" w:rsidP="00246009">
      <w:pPr>
        <w:pStyle w:val="a0"/>
      </w:pPr>
      <w:r w:rsidRPr="00246009">
        <w:t xml:space="preserve">Example Structure:  </w:t>
      </w:r>
    </w:p>
    <w:p w14:paraId="3A8DBD8C" w14:textId="555614BF" w:rsidR="001F1E9A" w:rsidRPr="00246009" w:rsidRDefault="001F1E9A" w:rsidP="00A63B87">
      <w:pPr>
        <w:pStyle w:val="a0"/>
        <w:numPr>
          <w:ilvl w:val="1"/>
          <w:numId w:val="48"/>
        </w:numPr>
      </w:pPr>
      <w:r w:rsidRPr="00246009">
        <w:t xml:space="preserve">Research Background (e.g., policy changes, social issues, current state of research)  </w:t>
      </w:r>
    </w:p>
    <w:p w14:paraId="7A0B4E23" w14:textId="45C4CDFE" w:rsidR="001F1E9A" w:rsidRPr="00246009" w:rsidRDefault="001F1E9A" w:rsidP="00A63B87">
      <w:pPr>
        <w:pStyle w:val="a0"/>
        <w:numPr>
          <w:ilvl w:val="1"/>
          <w:numId w:val="48"/>
        </w:numPr>
      </w:pPr>
      <w:r w:rsidRPr="00246009">
        <w:t xml:space="preserve">Current Research Status (briefly review relevant literature and identify existing research gaps)  </w:t>
      </w:r>
    </w:p>
    <w:p w14:paraId="2D14C19C" w14:textId="0FEDEF70" w:rsidR="001F1E9A" w:rsidRPr="00246009" w:rsidRDefault="001F1E9A" w:rsidP="00A63B87">
      <w:pPr>
        <w:pStyle w:val="a0"/>
        <w:numPr>
          <w:ilvl w:val="1"/>
          <w:numId w:val="48"/>
        </w:numPr>
      </w:pPr>
      <w:r w:rsidRPr="00246009">
        <w:t xml:space="preserve">Research Problem (highlight research gaps and define the key research question)  </w:t>
      </w:r>
    </w:p>
    <w:p w14:paraId="38458D43" w14:textId="07F94326" w:rsidR="001F1E9A" w:rsidRPr="00246009" w:rsidRDefault="001F1E9A" w:rsidP="00A63B87">
      <w:pPr>
        <w:pStyle w:val="a0"/>
        <w:numPr>
          <w:ilvl w:val="1"/>
          <w:numId w:val="48"/>
        </w:numPr>
      </w:pPr>
      <w:r w:rsidRPr="00246009">
        <w:t>Research Contribution (explain the academic significance and practical implications of the study)</w:t>
      </w:r>
    </w:p>
    <w:p w14:paraId="006D8DFB" w14:textId="77777777" w:rsidR="001F1E9A" w:rsidRDefault="001F1E9A" w:rsidP="001F1E9A">
      <w:pPr>
        <w:spacing w:after="160" w:line="278" w:lineRule="auto"/>
        <w:ind w:firstLineChars="0"/>
        <w:contextualSpacing w:val="0"/>
        <w:jc w:val="left"/>
        <w:rPr>
          <w:rFonts w:ascii="AppleSystemUIFont" w:eastAsiaTheme="minorEastAsia" w:hAnsi="AppleSystemUIFont" w:cs="AppleSystemUIFont"/>
          <w:sz w:val="26"/>
          <w:szCs w:val="26"/>
        </w:rPr>
      </w:pPr>
    </w:p>
    <w:p w14:paraId="704FBB16" w14:textId="06D82102" w:rsidR="001F1E9A" w:rsidRPr="001F1E9A" w:rsidRDefault="001F1E9A" w:rsidP="001F1E9A">
      <w:pPr>
        <w:pStyle w:val="110"/>
        <w:spacing w:before="312"/>
      </w:pPr>
      <w:r w:rsidRPr="001F1E9A">
        <w:t xml:space="preserve">Literature Review  </w:t>
      </w:r>
    </w:p>
    <w:p w14:paraId="42E21DC1" w14:textId="5B3EB626" w:rsidR="001F1E9A" w:rsidRPr="00246009" w:rsidRDefault="001F1E9A" w:rsidP="00246009">
      <w:pPr>
        <w:pStyle w:val="a0"/>
      </w:pPr>
      <w:r w:rsidRPr="00246009">
        <w:t xml:space="preserve">The literature review should closely align with the research problem, systematically reviewing existing studies and identifying research gaps.  </w:t>
      </w:r>
    </w:p>
    <w:p w14:paraId="16DFABEB" w14:textId="7C86B741" w:rsidR="001F1E9A" w:rsidRPr="00246009" w:rsidRDefault="001F1E9A" w:rsidP="00246009">
      <w:pPr>
        <w:pStyle w:val="a0"/>
      </w:pPr>
      <w:r w:rsidRPr="00246009">
        <w:t xml:space="preserve">A critical review approach should be adopted, avoiding the mere listing of studies. Instead, emphasize the similarities and differences among existing research.  </w:t>
      </w:r>
    </w:p>
    <w:p w14:paraId="7E5E7AEF" w14:textId="2E31F98C" w:rsidR="001F1E9A" w:rsidRPr="00246009" w:rsidRDefault="001F1E9A" w:rsidP="00246009">
      <w:pPr>
        <w:pStyle w:val="a0"/>
      </w:pPr>
      <w:r w:rsidRPr="00246009">
        <w:t xml:space="preserve">The structure should be organized thematically rather than chronologically or by author, ensuring a clear and logical flow.  </w:t>
      </w:r>
    </w:p>
    <w:p w14:paraId="26F49599" w14:textId="49A8FB15" w:rsidR="001F1E9A" w:rsidRPr="00246009" w:rsidRDefault="001F1E9A" w:rsidP="00246009">
      <w:pPr>
        <w:pStyle w:val="a0"/>
      </w:pPr>
      <w:r w:rsidRPr="00246009">
        <w:t xml:space="preserve">Example Structure:  </w:t>
      </w:r>
    </w:p>
    <w:p w14:paraId="42150540" w14:textId="1980CCB8" w:rsidR="001F1E9A" w:rsidRPr="00246009" w:rsidRDefault="001F1E9A" w:rsidP="00A63B87">
      <w:pPr>
        <w:pStyle w:val="a0"/>
        <w:numPr>
          <w:ilvl w:val="1"/>
          <w:numId w:val="48"/>
        </w:numPr>
      </w:pPr>
      <w:r w:rsidRPr="00246009">
        <w:t xml:space="preserve">Definition of Key Concepts (Define the key terms relevant to this study, such as "digital democracy" and "urban renewal.")  </w:t>
      </w:r>
    </w:p>
    <w:p w14:paraId="677E75B1" w14:textId="2565A3D9" w:rsidR="001F1E9A" w:rsidRPr="00246009" w:rsidRDefault="001F1E9A" w:rsidP="00A63B87">
      <w:pPr>
        <w:pStyle w:val="a0"/>
        <w:numPr>
          <w:ilvl w:val="1"/>
          <w:numId w:val="48"/>
        </w:numPr>
      </w:pPr>
      <w:r w:rsidRPr="00246009">
        <w:t xml:space="preserve">Progress in Related Research (Review key literature and summarize major findings.)  </w:t>
      </w:r>
    </w:p>
    <w:p w14:paraId="7178E860" w14:textId="4436E111" w:rsidR="001F1E9A" w:rsidRPr="00246009" w:rsidRDefault="001F1E9A" w:rsidP="00A63B87">
      <w:pPr>
        <w:pStyle w:val="a0"/>
        <w:numPr>
          <w:ilvl w:val="1"/>
          <w:numId w:val="48"/>
        </w:numPr>
      </w:pPr>
      <w:r w:rsidRPr="00246009">
        <w:t>Research Gaps (Identify the limitations of existing studies and explain how this research addresses those gaps.)</w:t>
      </w:r>
    </w:p>
    <w:p w14:paraId="5C455A97" w14:textId="77777777" w:rsidR="0077507B" w:rsidRDefault="0077507B" w:rsidP="0077507B">
      <w:pPr>
        <w:spacing w:after="160" w:line="240" w:lineRule="auto"/>
        <w:ind w:firstLineChars="0"/>
        <w:contextualSpacing w:val="0"/>
        <w:rPr>
          <w:rFonts w:eastAsiaTheme="minorEastAsia" w:cs="AppleSystemUIFont"/>
        </w:rPr>
      </w:pPr>
    </w:p>
    <w:p w14:paraId="74CC3E1F" w14:textId="2992F26C" w:rsidR="0077507B" w:rsidRPr="0077507B" w:rsidRDefault="0077507B" w:rsidP="0077507B">
      <w:pPr>
        <w:pStyle w:val="110"/>
        <w:spacing w:before="312"/>
      </w:pPr>
      <w:r w:rsidRPr="0077507B">
        <w:t xml:space="preserve">Methods  </w:t>
      </w:r>
    </w:p>
    <w:p w14:paraId="0644AC1D" w14:textId="17176193" w:rsidR="0077507B" w:rsidRPr="00246009" w:rsidRDefault="0077507B" w:rsidP="00246009">
      <w:pPr>
        <w:pStyle w:val="a0"/>
      </w:pPr>
      <w:r w:rsidRPr="00246009">
        <w:t xml:space="preserve">Provide a detailed description of the research design, data sources, and analytical methods to ensure the study’s reproducibility.  </w:t>
      </w:r>
    </w:p>
    <w:p w14:paraId="0FF43DD8" w14:textId="7B93D562" w:rsidR="0077507B" w:rsidRPr="00246009" w:rsidRDefault="0077507B" w:rsidP="00246009">
      <w:pPr>
        <w:pStyle w:val="a0"/>
      </w:pPr>
      <w:r w:rsidRPr="00246009">
        <w:t xml:space="preserve">For quantitative research, specify data collection methods, sample size, and statistical techniques.  </w:t>
      </w:r>
    </w:p>
    <w:p w14:paraId="5E86344C" w14:textId="085E70E9" w:rsidR="0077507B" w:rsidRPr="00246009" w:rsidRDefault="0077507B" w:rsidP="00246009">
      <w:pPr>
        <w:pStyle w:val="a0"/>
      </w:pPr>
      <w:r w:rsidRPr="00246009">
        <w:t xml:space="preserve">For qualitative research, describe case selection criteria, interview subjects, and textual analysis methods.  </w:t>
      </w:r>
    </w:p>
    <w:p w14:paraId="2FAEA0AF" w14:textId="77777777" w:rsidR="0077507B" w:rsidRPr="00246009" w:rsidRDefault="0077507B" w:rsidP="00246009">
      <w:pPr>
        <w:pStyle w:val="a0"/>
      </w:pPr>
      <w:r w:rsidRPr="00246009">
        <w:lastRenderedPageBreak/>
        <w:t xml:space="preserve">The section can be divided into multiple subsections, such as:  </w:t>
      </w:r>
    </w:p>
    <w:p w14:paraId="7CAD2DB7" w14:textId="6F065EDE" w:rsidR="0077507B" w:rsidRPr="0077507B" w:rsidRDefault="0077507B" w:rsidP="0077507B">
      <w:pPr>
        <w:pStyle w:val="210"/>
        <w:spacing w:before="312"/>
      </w:pPr>
      <w:r w:rsidRPr="0077507B">
        <w:t xml:space="preserve">Data Sources  </w:t>
      </w:r>
    </w:p>
    <w:p w14:paraId="44A137B6" w14:textId="323A1195" w:rsidR="0077507B" w:rsidRDefault="0077507B" w:rsidP="0077507B">
      <w:pPr>
        <w:pStyle w:val="310"/>
      </w:pPr>
      <w:r w:rsidRPr="0077507B">
        <w:t>Data Source 1</w:t>
      </w:r>
    </w:p>
    <w:p w14:paraId="46C28258" w14:textId="1A5513A3" w:rsidR="0077507B" w:rsidRPr="0077507B" w:rsidRDefault="0077507B" w:rsidP="0077507B">
      <w:pPr>
        <w:pStyle w:val="310"/>
      </w:pPr>
      <w:r w:rsidRPr="0077507B">
        <w:t>Data Source 2</w:t>
      </w:r>
    </w:p>
    <w:p w14:paraId="2F0F3A4B" w14:textId="3D3C782E" w:rsidR="0077507B" w:rsidRPr="0077507B" w:rsidRDefault="0077507B" w:rsidP="0077507B">
      <w:pPr>
        <w:pStyle w:val="210"/>
        <w:spacing w:before="312"/>
      </w:pPr>
      <w:r w:rsidRPr="0077507B">
        <w:t xml:space="preserve">Research Methods (Quantitative, Qualitative, or Mixed-Methods)  </w:t>
      </w:r>
    </w:p>
    <w:p w14:paraId="3835BF86" w14:textId="21CAAE65" w:rsidR="0077507B" w:rsidRDefault="0077507B" w:rsidP="0077507B">
      <w:pPr>
        <w:pStyle w:val="210"/>
        <w:spacing w:before="312"/>
      </w:pPr>
      <w:r w:rsidRPr="0077507B">
        <w:t xml:space="preserve">Data Analysis  </w:t>
      </w:r>
    </w:p>
    <w:p w14:paraId="524377C8" w14:textId="77777777" w:rsidR="0077507B" w:rsidRDefault="0077507B" w:rsidP="0077507B">
      <w:pPr>
        <w:pStyle w:val="110"/>
        <w:numPr>
          <w:ilvl w:val="0"/>
          <w:numId w:val="0"/>
        </w:numPr>
        <w:spacing w:before="312"/>
      </w:pPr>
    </w:p>
    <w:p w14:paraId="45904374" w14:textId="13923387" w:rsidR="0077507B" w:rsidRPr="0077507B" w:rsidRDefault="0077507B" w:rsidP="0077507B">
      <w:pPr>
        <w:pStyle w:val="110"/>
        <w:spacing w:before="312"/>
      </w:pPr>
      <w:r w:rsidRPr="0077507B">
        <w:t xml:space="preserve">Results  </w:t>
      </w:r>
    </w:p>
    <w:p w14:paraId="46511EDA" w14:textId="727529DB" w:rsidR="0077507B" w:rsidRPr="00A63686" w:rsidRDefault="0077507B" w:rsidP="00A63686">
      <w:pPr>
        <w:suppressLineNumbers/>
        <w:spacing w:line="240" w:lineRule="auto"/>
        <w:ind w:firstLine="220"/>
        <w:rPr>
          <w:rFonts w:eastAsiaTheme="minorEastAsia" w:cs="AppleSystemUIFont"/>
        </w:rPr>
      </w:pPr>
      <w:r w:rsidRPr="00A63686">
        <w:rPr>
          <w:rFonts w:eastAsiaTheme="minorEastAsia" w:cs="AppleSystemUIFont"/>
        </w:rPr>
        <w:t xml:space="preserve">The results section should clearly present the research findings, maintaining objectivity by avoiding discussion or interpretation of the data.  </w:t>
      </w:r>
    </w:p>
    <w:p w14:paraId="76BCE2A9" w14:textId="68FF6B02" w:rsidR="0077507B" w:rsidRPr="00A63686" w:rsidRDefault="0077507B" w:rsidP="00A63686">
      <w:pPr>
        <w:suppressLineNumbers/>
        <w:spacing w:line="240" w:lineRule="auto"/>
        <w:ind w:firstLine="220"/>
        <w:rPr>
          <w:rFonts w:eastAsiaTheme="minorEastAsia" w:cs="AppleSystemUIFont"/>
        </w:rPr>
      </w:pPr>
      <w:r w:rsidRPr="00A63686">
        <w:rPr>
          <w:rFonts w:eastAsiaTheme="minorEastAsia" w:cs="AppleSystemUIFont"/>
        </w:rPr>
        <w:t>Data presentation may include tables and figures, but should not duplicate information already described in the text.</w:t>
      </w:r>
    </w:p>
    <w:p w14:paraId="70396069" w14:textId="77777777" w:rsidR="0077507B" w:rsidRDefault="0077507B" w:rsidP="0077507B">
      <w:pPr>
        <w:spacing w:line="240" w:lineRule="auto"/>
        <w:ind w:firstLineChars="0"/>
        <w:contextualSpacing w:val="0"/>
        <w:jc w:val="left"/>
        <w:rPr>
          <w:rFonts w:eastAsia="宋体" w:cs="宋体"/>
        </w:rPr>
      </w:pPr>
    </w:p>
    <w:p w14:paraId="24296028" w14:textId="3E9DC93B" w:rsidR="0077507B" w:rsidRPr="0077507B" w:rsidRDefault="0077507B" w:rsidP="0077507B">
      <w:pPr>
        <w:pStyle w:val="110"/>
        <w:spacing w:before="312"/>
      </w:pPr>
      <w:r w:rsidRPr="0077507B">
        <w:t xml:space="preserve">Discussion  </w:t>
      </w:r>
    </w:p>
    <w:p w14:paraId="17A5FA86" w14:textId="7045EB89" w:rsidR="0077507B" w:rsidRPr="00246009" w:rsidRDefault="0077507B" w:rsidP="00246009">
      <w:pPr>
        <w:pStyle w:val="a0"/>
      </w:pPr>
      <w:r w:rsidRPr="00246009">
        <w:t xml:space="preserve">Interpret the research findings and discuss their theoretical significance and policy implications.  </w:t>
      </w:r>
    </w:p>
    <w:p w14:paraId="13D3271B" w14:textId="77777777" w:rsidR="0077507B" w:rsidRPr="00246009" w:rsidRDefault="0077507B" w:rsidP="00246009">
      <w:pPr>
        <w:pStyle w:val="a0"/>
      </w:pPr>
      <w:r w:rsidRPr="00246009">
        <w:t xml:space="preserve">Example structure:  </w:t>
      </w:r>
    </w:p>
    <w:p w14:paraId="71FF2798" w14:textId="0EC20812" w:rsidR="0077507B" w:rsidRPr="00246009" w:rsidRDefault="0077507B" w:rsidP="00A63B87">
      <w:pPr>
        <w:pStyle w:val="a0"/>
        <w:numPr>
          <w:ilvl w:val="1"/>
          <w:numId w:val="48"/>
        </w:numPr>
      </w:pPr>
      <w:r w:rsidRPr="00246009">
        <w:t xml:space="preserve">Interpretation of Results (Compare findings with existing theories or prior research.)  </w:t>
      </w:r>
    </w:p>
    <w:p w14:paraId="4EEC9626" w14:textId="460E014B" w:rsidR="0077507B" w:rsidRPr="00246009" w:rsidRDefault="0077507B" w:rsidP="00A63B87">
      <w:pPr>
        <w:pStyle w:val="a0"/>
        <w:numPr>
          <w:ilvl w:val="1"/>
          <w:numId w:val="48"/>
        </w:numPr>
      </w:pPr>
      <w:r w:rsidRPr="00246009">
        <w:t xml:space="preserve">Research Contributions (Highlight new discoveries and their significance.)  </w:t>
      </w:r>
    </w:p>
    <w:p w14:paraId="3F183E03" w14:textId="532CD2D0" w:rsidR="0077507B" w:rsidRPr="00246009" w:rsidRDefault="0077507B" w:rsidP="00A63B87">
      <w:pPr>
        <w:pStyle w:val="a0"/>
        <w:numPr>
          <w:ilvl w:val="1"/>
          <w:numId w:val="48"/>
        </w:numPr>
      </w:pPr>
      <w:r w:rsidRPr="00246009">
        <w:t xml:space="preserve">Limitations of the Study (Discuss constraints related to sample size, methodology, or data availability.)  </w:t>
      </w:r>
    </w:p>
    <w:p w14:paraId="50D3913C" w14:textId="690BBB3A" w:rsidR="0077507B" w:rsidRPr="00246009" w:rsidRDefault="0077507B" w:rsidP="00A63B87">
      <w:pPr>
        <w:pStyle w:val="a0"/>
        <w:numPr>
          <w:ilvl w:val="1"/>
          <w:numId w:val="48"/>
        </w:numPr>
      </w:pPr>
      <w:r w:rsidRPr="00246009">
        <w:t>Future Research Directions (Suggest potential areas for further investigation.)</w:t>
      </w:r>
    </w:p>
    <w:p w14:paraId="1C4C4CEB" w14:textId="77777777" w:rsidR="0077507B" w:rsidRDefault="0077507B" w:rsidP="0077507B">
      <w:pPr>
        <w:spacing w:line="240" w:lineRule="auto"/>
        <w:ind w:firstLineChars="0"/>
        <w:contextualSpacing w:val="0"/>
        <w:jc w:val="left"/>
        <w:rPr>
          <w:rFonts w:eastAsia="宋体" w:cs="宋体"/>
        </w:rPr>
      </w:pPr>
    </w:p>
    <w:p w14:paraId="565C09BC" w14:textId="508F459B" w:rsidR="0077507B" w:rsidRPr="0077507B" w:rsidRDefault="0077507B" w:rsidP="0077507B">
      <w:pPr>
        <w:pStyle w:val="110"/>
        <w:spacing w:before="312"/>
      </w:pPr>
      <w:r w:rsidRPr="0077507B">
        <w:t xml:space="preserve">Conclusion  </w:t>
      </w:r>
    </w:p>
    <w:p w14:paraId="26EB7166" w14:textId="6C479B8D" w:rsidR="0077507B" w:rsidRPr="00246009" w:rsidRDefault="0077507B" w:rsidP="00246009">
      <w:pPr>
        <w:pStyle w:val="a0"/>
      </w:pPr>
      <w:r w:rsidRPr="00246009">
        <w:t xml:space="preserve">Provide a concise summary of the study’s contributions, ensuring that it does not repeat the discussion section.  </w:t>
      </w:r>
    </w:p>
    <w:p w14:paraId="7099C85B" w14:textId="65E448B2" w:rsidR="0077507B" w:rsidRPr="00246009" w:rsidRDefault="0077507B" w:rsidP="00246009">
      <w:pPr>
        <w:pStyle w:val="a0"/>
      </w:pPr>
      <w:r w:rsidRPr="00246009">
        <w:t>Avoid introducing new data or perspectives that were not previously discussed in the paper.</w:t>
      </w:r>
    </w:p>
    <w:p w14:paraId="4DDC827B" w14:textId="77777777" w:rsidR="0077507B" w:rsidRDefault="0077507B" w:rsidP="0077507B">
      <w:pPr>
        <w:spacing w:line="240" w:lineRule="auto"/>
        <w:ind w:firstLineChars="0"/>
        <w:contextualSpacing w:val="0"/>
        <w:jc w:val="left"/>
        <w:rPr>
          <w:rFonts w:eastAsia="宋体" w:cs="宋体"/>
        </w:rPr>
      </w:pPr>
    </w:p>
    <w:p w14:paraId="18D730A6" w14:textId="77777777" w:rsidR="0077507B" w:rsidRDefault="0077507B" w:rsidP="0077507B">
      <w:pPr>
        <w:spacing w:line="240" w:lineRule="auto"/>
        <w:ind w:firstLineChars="0"/>
        <w:contextualSpacing w:val="0"/>
        <w:jc w:val="left"/>
        <w:rPr>
          <w:rFonts w:eastAsia="宋体" w:cs="宋体"/>
        </w:rPr>
      </w:pPr>
    </w:p>
    <w:p w14:paraId="14263E1E" w14:textId="6CEFCE7E" w:rsidR="0077507B" w:rsidRDefault="0077507B" w:rsidP="0077507B">
      <w:pPr>
        <w:spacing w:line="240" w:lineRule="auto"/>
        <w:ind w:firstLineChars="0"/>
        <w:contextualSpacing w:val="0"/>
        <w:jc w:val="left"/>
        <w:rPr>
          <w:rFonts w:eastAsia="宋体" w:cs="宋体"/>
          <w:color w:val="FF0000"/>
        </w:rPr>
      </w:pPr>
      <w:r w:rsidRPr="0077507B">
        <w:rPr>
          <w:rFonts w:eastAsia="宋体" w:cs="宋体"/>
          <w:color w:val="FF0000"/>
        </w:rPr>
        <w:t>The above section structure meets the requirements for most research studies. We encourage authors to organize their papers according to this structure. However, if specific circumstances necessitate additional sections, authors may include them as needed.</w:t>
      </w:r>
    </w:p>
    <w:p w14:paraId="64E4A339" w14:textId="77777777" w:rsidR="00911681" w:rsidRDefault="00911681" w:rsidP="00246009">
      <w:pPr>
        <w:spacing w:line="240" w:lineRule="auto"/>
        <w:ind w:firstLineChars="0" w:firstLine="0"/>
        <w:contextualSpacing w:val="0"/>
        <w:jc w:val="left"/>
        <w:rPr>
          <w:rFonts w:eastAsia="宋体" w:cs="宋体"/>
          <w:color w:val="FF0000"/>
        </w:rPr>
      </w:pPr>
    </w:p>
    <w:p w14:paraId="7A2F4454" w14:textId="5FEE2DC7" w:rsidR="00911681" w:rsidRPr="00911681" w:rsidRDefault="00911681" w:rsidP="00BF0D6C">
      <w:pPr>
        <w:pStyle w:val="110"/>
        <w:numPr>
          <w:ilvl w:val="0"/>
          <w:numId w:val="0"/>
        </w:numPr>
        <w:spacing w:before="312"/>
      </w:pPr>
      <w:r w:rsidRPr="00911681">
        <w:t xml:space="preserve">References  </w:t>
      </w:r>
    </w:p>
    <w:p w14:paraId="6663D0F0" w14:textId="19B4D420" w:rsidR="00911681" w:rsidRPr="00911681" w:rsidRDefault="00911681" w:rsidP="00BF0D6C">
      <w:pPr>
        <w:spacing w:line="240" w:lineRule="auto"/>
        <w:ind w:firstLineChars="0" w:firstLine="0"/>
        <w:contextualSpacing w:val="0"/>
        <w:jc w:val="left"/>
        <w:rPr>
          <w:rFonts w:eastAsia="宋体" w:cs="宋体"/>
        </w:rPr>
      </w:pPr>
      <w:r w:rsidRPr="00911681">
        <w:rPr>
          <w:rFonts w:eastAsia="宋体" w:cs="宋体"/>
        </w:rPr>
        <w:t xml:space="preserve">Please follow the APA 7th edition reference style and use in-text citations throughout the manuscript.  </w:t>
      </w:r>
    </w:p>
    <w:p w14:paraId="49DE96E0" w14:textId="72CE6039" w:rsidR="00BF0D6C" w:rsidRDefault="00911681" w:rsidP="00BF0D6C">
      <w:pPr>
        <w:pStyle w:val="210"/>
        <w:numPr>
          <w:ilvl w:val="0"/>
          <w:numId w:val="0"/>
        </w:numPr>
        <w:spacing w:before="312"/>
      </w:pPr>
      <w:r w:rsidRPr="00911681">
        <w:t xml:space="preserve">Reference List Rules  </w:t>
      </w:r>
    </w:p>
    <w:p w14:paraId="768DD3D9" w14:textId="6184BDCA" w:rsidR="00BF0D6C" w:rsidRPr="00246009" w:rsidRDefault="00911681" w:rsidP="00246009">
      <w:pPr>
        <w:pStyle w:val="a0"/>
      </w:pPr>
      <w:r w:rsidRPr="00246009">
        <w:t xml:space="preserve">Arrange references in alphabetical order based on the first author’s surname (A-Z).  </w:t>
      </w:r>
    </w:p>
    <w:p w14:paraId="1C966313" w14:textId="56D4DF1C" w:rsidR="00BF0D6C" w:rsidRPr="00246009" w:rsidRDefault="00911681" w:rsidP="00246009">
      <w:pPr>
        <w:pStyle w:val="a0"/>
      </w:pPr>
      <w:r w:rsidRPr="00246009">
        <w:t xml:space="preserve">Examples (Different Reference Types):  </w:t>
      </w:r>
    </w:p>
    <w:p w14:paraId="5F5F7B5B" w14:textId="61157D18" w:rsidR="00BF0D6C" w:rsidRPr="00246009" w:rsidRDefault="00911681" w:rsidP="00A63B87">
      <w:pPr>
        <w:pStyle w:val="a0"/>
        <w:numPr>
          <w:ilvl w:val="1"/>
          <w:numId w:val="48"/>
        </w:numPr>
      </w:pPr>
      <w:r w:rsidRPr="00246009">
        <w:t xml:space="preserve">Journal Article: Brown, J., &amp; Chen, X. (2021). Digital democracy and urban governance: A comparative study. Urban Studies, 58(3), 456-478. https://doi.org/xxxxx  </w:t>
      </w:r>
    </w:p>
    <w:p w14:paraId="3E145596" w14:textId="0C882EE9" w:rsidR="00BF0D6C" w:rsidRPr="00246009" w:rsidRDefault="00911681" w:rsidP="00A63B87">
      <w:pPr>
        <w:pStyle w:val="a0"/>
        <w:numPr>
          <w:ilvl w:val="1"/>
          <w:numId w:val="48"/>
        </w:numPr>
      </w:pPr>
      <w:r w:rsidRPr="00246009">
        <w:t xml:space="preserve">Book: Smith, M. (2019). Participatory planning in the digital age. Routledge.  </w:t>
      </w:r>
    </w:p>
    <w:p w14:paraId="0B948BDA" w14:textId="57BCDC39" w:rsidR="00BF0D6C" w:rsidRPr="00246009" w:rsidRDefault="00911681" w:rsidP="00A63B87">
      <w:pPr>
        <w:pStyle w:val="a0"/>
        <w:numPr>
          <w:ilvl w:val="1"/>
          <w:numId w:val="48"/>
        </w:numPr>
      </w:pPr>
      <w:r w:rsidRPr="00246009">
        <w:t xml:space="preserve">Book Chapter: Lee, T. (2020). Public participation in policy-making. In J. Green &amp; P. White (Eds.), Urban governance: New trends (pp. 45-67). Springer.  </w:t>
      </w:r>
    </w:p>
    <w:p w14:paraId="282E4F0E" w14:textId="1D256D90" w:rsidR="00BF0D6C" w:rsidRPr="00246009" w:rsidRDefault="00911681" w:rsidP="00A63B87">
      <w:pPr>
        <w:pStyle w:val="a0"/>
        <w:numPr>
          <w:ilvl w:val="1"/>
          <w:numId w:val="48"/>
        </w:numPr>
      </w:pPr>
      <w:r w:rsidRPr="00246009">
        <w:t xml:space="preserve">Conference Paper: Kim, S. (2017). Evaluating digital democracy in smart cities. Proceedings of the International Conference on Smart Urbanism, 45-52.  </w:t>
      </w:r>
    </w:p>
    <w:p w14:paraId="7620C286" w14:textId="75CACA3F" w:rsidR="00BF0D6C" w:rsidRPr="00246009" w:rsidRDefault="00911681" w:rsidP="00A63B87">
      <w:pPr>
        <w:pStyle w:val="a0"/>
        <w:numPr>
          <w:ilvl w:val="1"/>
          <w:numId w:val="48"/>
        </w:numPr>
      </w:pPr>
      <w:r w:rsidRPr="00246009">
        <w:t xml:space="preserve">Web Page: World Bank. (2022). Urban development report 2022. Retrieved from https://www.worldbank.org/urban  </w:t>
      </w:r>
    </w:p>
    <w:p w14:paraId="07AC1A3D" w14:textId="46342363" w:rsidR="00911681" w:rsidRPr="00246009" w:rsidRDefault="00911681" w:rsidP="00A63B87">
      <w:pPr>
        <w:pStyle w:val="a0"/>
        <w:numPr>
          <w:ilvl w:val="1"/>
          <w:numId w:val="48"/>
        </w:numPr>
      </w:pPr>
      <w:r w:rsidRPr="00246009">
        <w:t xml:space="preserve">Dissertation/Thesis: Johnson, R. (2018). Public participation in urban governance: A case study of smart cities (Doctoral dissertation, Harvard University).  </w:t>
      </w:r>
    </w:p>
    <w:p w14:paraId="2B92E0EA" w14:textId="4BE64865" w:rsidR="00911681" w:rsidRPr="00911681" w:rsidRDefault="00911681" w:rsidP="00BF0D6C">
      <w:pPr>
        <w:pStyle w:val="310"/>
        <w:numPr>
          <w:ilvl w:val="0"/>
          <w:numId w:val="0"/>
        </w:numPr>
      </w:pPr>
      <w:r w:rsidRPr="00911681">
        <w:t xml:space="preserve">For multiple references by the same author:  </w:t>
      </w:r>
    </w:p>
    <w:p w14:paraId="73F4F0F4" w14:textId="59F31AB7" w:rsidR="00BF0D6C" w:rsidRPr="00246009" w:rsidRDefault="00911681" w:rsidP="00246009">
      <w:pPr>
        <w:pStyle w:val="a0"/>
      </w:pPr>
      <w:r w:rsidRPr="00246009">
        <w:t xml:space="preserve">Arrange them in ascending order by year (earlier publications first).  </w:t>
      </w:r>
    </w:p>
    <w:p w14:paraId="51CBEDC7" w14:textId="25CC6C8F" w:rsidR="00BF0D6C" w:rsidRPr="00246009" w:rsidRDefault="00911681" w:rsidP="00246009">
      <w:pPr>
        <w:pStyle w:val="a0"/>
      </w:pPr>
      <w:r w:rsidRPr="00246009">
        <w:t xml:space="preserve">If multiple works were published in the same year, distinguish them with letters (a, b, c, etc.) and arrange them alphabetically by title.  </w:t>
      </w:r>
    </w:p>
    <w:p w14:paraId="44F1C526" w14:textId="127C0225" w:rsidR="00911681" w:rsidRPr="00BF0D6C" w:rsidRDefault="00911681" w:rsidP="0092208D">
      <w:pPr>
        <w:pStyle w:val="a0"/>
      </w:pPr>
      <w:r w:rsidRPr="00BF0D6C">
        <w:t xml:space="preserve">Example:  </w:t>
      </w:r>
    </w:p>
    <w:p w14:paraId="5B036B2C" w14:textId="77777777" w:rsidR="00BF0D6C" w:rsidRDefault="00BF0D6C" w:rsidP="00BF0D6C">
      <w:pPr>
        <w:spacing w:line="240" w:lineRule="auto"/>
        <w:ind w:left="780" w:firstLineChars="0" w:firstLine="0"/>
        <w:contextualSpacing w:val="0"/>
        <w:jc w:val="left"/>
        <w:rPr>
          <w:rFonts w:eastAsia="宋体" w:cs="宋体"/>
        </w:rPr>
      </w:pPr>
      <w:r>
        <w:rPr>
          <w:rFonts w:eastAsia="宋体" w:cs="宋体"/>
        </w:rPr>
        <w:t xml:space="preserve">1. </w:t>
      </w:r>
      <w:r w:rsidR="00911681" w:rsidRPr="00911681">
        <w:rPr>
          <w:rFonts w:eastAsia="宋体" w:cs="宋体"/>
        </w:rPr>
        <w:t xml:space="preserve">Smith, J. (2019a). Digital democracy and urban governance. </w:t>
      </w:r>
    </w:p>
    <w:p w14:paraId="56C150EA" w14:textId="388F4502" w:rsidR="00911681" w:rsidRPr="00911681" w:rsidRDefault="00BF0D6C" w:rsidP="00BF0D6C">
      <w:pPr>
        <w:spacing w:line="240" w:lineRule="auto"/>
        <w:ind w:left="780" w:firstLineChars="0" w:firstLine="0"/>
        <w:contextualSpacing w:val="0"/>
        <w:jc w:val="left"/>
        <w:rPr>
          <w:rFonts w:eastAsia="宋体" w:cs="宋体"/>
        </w:rPr>
      </w:pPr>
      <w:r>
        <w:rPr>
          <w:rFonts w:eastAsia="宋体" w:cs="宋体"/>
        </w:rPr>
        <w:t xml:space="preserve">2. </w:t>
      </w:r>
      <w:r w:rsidR="00911681" w:rsidRPr="00911681">
        <w:rPr>
          <w:rFonts w:eastAsia="宋体" w:cs="宋体"/>
        </w:rPr>
        <w:t xml:space="preserve">Smith, J. (2019b). Participatory planning in smart cities.  </w:t>
      </w:r>
    </w:p>
    <w:p w14:paraId="514A0171" w14:textId="7D2E64D0" w:rsidR="00911681" w:rsidRPr="00246009" w:rsidRDefault="00911681" w:rsidP="00246009">
      <w:pPr>
        <w:pStyle w:val="a0"/>
      </w:pPr>
      <w:r w:rsidRPr="00246009">
        <w:t xml:space="preserve">If the first author is the same across multiple references, arrange them by the second author’s surname alphabetically, and continue as needed.  </w:t>
      </w:r>
    </w:p>
    <w:p w14:paraId="28917155" w14:textId="4D6700D1" w:rsidR="00911681" w:rsidRPr="00911681" w:rsidRDefault="00911681" w:rsidP="00246009">
      <w:pPr>
        <w:pStyle w:val="a0"/>
      </w:pPr>
      <w:r w:rsidRPr="00911681">
        <w:t xml:space="preserve">Example (Alphabetical Order by Author Surname)  </w:t>
      </w:r>
    </w:p>
    <w:p w14:paraId="6EB58BAA" w14:textId="78A7960E" w:rsidR="00911681" w:rsidRPr="00246009" w:rsidRDefault="00911681" w:rsidP="00911681">
      <w:pPr>
        <w:pStyle w:val="ReferencesList"/>
        <w:rPr>
          <w:sz w:val="22"/>
          <w:szCs w:val="22"/>
        </w:rPr>
      </w:pPr>
      <w:r w:rsidRPr="00246009">
        <w:rPr>
          <w:sz w:val="22"/>
          <w:szCs w:val="22"/>
        </w:rPr>
        <w:t xml:space="preserve">Brown, J. (2018). Urban governance and policy shifts. Routledge.  </w:t>
      </w:r>
    </w:p>
    <w:p w14:paraId="45BBE507" w14:textId="2B00D689" w:rsidR="00911681" w:rsidRPr="00246009" w:rsidRDefault="00911681" w:rsidP="00911681">
      <w:pPr>
        <w:pStyle w:val="ReferencesList"/>
        <w:rPr>
          <w:sz w:val="22"/>
          <w:szCs w:val="22"/>
        </w:rPr>
      </w:pPr>
      <w:r w:rsidRPr="00246009">
        <w:rPr>
          <w:sz w:val="22"/>
          <w:szCs w:val="22"/>
        </w:rPr>
        <w:t xml:space="preserve">Kim, S., &amp; Park, Y. (2020). Evaluating digital democracy in urban renewal. Journal of Urban Studies, 45(3), 456-478. https://doi.org/xxxx  </w:t>
      </w:r>
    </w:p>
    <w:p w14:paraId="544E2984" w14:textId="759A8BAE" w:rsidR="00911681" w:rsidRPr="00246009" w:rsidRDefault="00911681" w:rsidP="00911681">
      <w:pPr>
        <w:pStyle w:val="ReferencesList"/>
        <w:rPr>
          <w:sz w:val="22"/>
          <w:szCs w:val="22"/>
        </w:rPr>
      </w:pPr>
      <w:r w:rsidRPr="00246009">
        <w:rPr>
          <w:sz w:val="22"/>
          <w:szCs w:val="22"/>
        </w:rPr>
        <w:t xml:space="preserve">Lee, T. (2021). Smart cities and civic engagement. Cambridge University Press.  </w:t>
      </w:r>
    </w:p>
    <w:p w14:paraId="559B7CFA" w14:textId="3F53DC56" w:rsidR="00911681" w:rsidRPr="00246009" w:rsidRDefault="00911681" w:rsidP="00911681">
      <w:pPr>
        <w:pStyle w:val="ReferencesList"/>
        <w:rPr>
          <w:sz w:val="22"/>
          <w:szCs w:val="22"/>
        </w:rPr>
      </w:pPr>
      <w:r w:rsidRPr="00246009">
        <w:rPr>
          <w:sz w:val="22"/>
          <w:szCs w:val="22"/>
        </w:rPr>
        <w:t xml:space="preserve">Smith, M. (2019). Participatory planning in the digital age. Routledge.  </w:t>
      </w:r>
    </w:p>
    <w:p w14:paraId="49165C5C" w14:textId="282210A5" w:rsidR="00911681" w:rsidRPr="00246009" w:rsidRDefault="00911681" w:rsidP="00911681">
      <w:pPr>
        <w:pStyle w:val="ReferencesList"/>
        <w:rPr>
          <w:sz w:val="22"/>
          <w:szCs w:val="22"/>
        </w:rPr>
      </w:pPr>
      <w:r w:rsidRPr="00246009">
        <w:rPr>
          <w:sz w:val="22"/>
          <w:szCs w:val="22"/>
        </w:rPr>
        <w:t xml:space="preserve">Zhang, W., &amp; Lee, J. (2022). Public participation and digital platforms. Urban Governance Review, 58(4), 123-145.  </w:t>
      </w:r>
    </w:p>
    <w:p w14:paraId="70E2F7F3" w14:textId="77777777" w:rsidR="00BF0D6C" w:rsidRDefault="00BF0D6C" w:rsidP="00246009">
      <w:pPr>
        <w:spacing w:line="240" w:lineRule="auto"/>
        <w:ind w:firstLineChars="0" w:firstLine="0"/>
        <w:contextualSpacing w:val="0"/>
        <w:jc w:val="left"/>
        <w:rPr>
          <w:rFonts w:eastAsia="宋体" w:cs="宋体"/>
          <w:color w:val="FF0000"/>
        </w:rPr>
      </w:pPr>
    </w:p>
    <w:p w14:paraId="374157F4" w14:textId="2F119FE8" w:rsidR="00BF0D6C" w:rsidRPr="00BF0D6C" w:rsidRDefault="00BF0D6C" w:rsidP="00BF0D6C">
      <w:pPr>
        <w:pStyle w:val="210"/>
        <w:numPr>
          <w:ilvl w:val="0"/>
          <w:numId w:val="0"/>
        </w:numPr>
        <w:spacing w:before="312"/>
      </w:pPr>
      <w:r w:rsidRPr="00BF0D6C">
        <w:lastRenderedPageBreak/>
        <w:t xml:space="preserve">In-text Citation Rules  </w:t>
      </w:r>
    </w:p>
    <w:p w14:paraId="64B5ECE9" w14:textId="7257D307" w:rsidR="00BF0D6C" w:rsidRPr="00246009" w:rsidRDefault="00BF0D6C" w:rsidP="00246009">
      <w:pPr>
        <w:pStyle w:val="a0"/>
      </w:pPr>
      <w:r w:rsidRPr="00246009">
        <w:t xml:space="preserve">References should be cited in the order they first appear in the main text, using the (Author, Year) format. Example: Previous studies suggest that digital participation enhances urban governance (Smith, 2019).  </w:t>
      </w:r>
    </w:p>
    <w:p w14:paraId="61B2878A" w14:textId="2A9D4FC2" w:rsidR="00BF0D6C" w:rsidRPr="00246009" w:rsidRDefault="00BF0D6C" w:rsidP="00246009">
      <w:pPr>
        <w:pStyle w:val="a0"/>
      </w:pPr>
      <w:r w:rsidRPr="00246009">
        <w:t xml:space="preserve">When citing multiple sources in the same sentence, they should be arranged in chronological order (from oldest to newest) and separated by semicolons. Example: (Brown, 2018; Kim, 2020; Zhang &amp; Lee, 2021).  </w:t>
      </w:r>
    </w:p>
    <w:p w14:paraId="14F82694" w14:textId="6F67BD73" w:rsidR="00BF0D6C" w:rsidRPr="00246009" w:rsidRDefault="00BF0D6C" w:rsidP="00246009">
      <w:pPr>
        <w:pStyle w:val="a0"/>
      </w:pPr>
      <w:r w:rsidRPr="00246009">
        <w:t xml:space="preserve">If multiple works by the same author are cited together, arrange them in ascending order by year. Example: (Smith, 2019, 2021).  </w:t>
      </w:r>
    </w:p>
    <w:p w14:paraId="7B3C489E" w14:textId="4C75DF1D" w:rsidR="00BF0D6C" w:rsidRPr="00246009" w:rsidRDefault="00BF0D6C" w:rsidP="00246009">
      <w:pPr>
        <w:pStyle w:val="a0"/>
      </w:pPr>
      <w:r w:rsidRPr="00246009">
        <w:t xml:space="preserve">For three or more authors, use "et al." for the first citation. Example:(Johnson et al., 2022).  </w:t>
      </w:r>
    </w:p>
    <w:p w14:paraId="52BABEBF" w14:textId="60FD2B7B" w:rsidR="00BF0D6C" w:rsidRPr="00BF0D6C" w:rsidRDefault="00BF0D6C" w:rsidP="00BF0D6C">
      <w:pPr>
        <w:pStyle w:val="210"/>
        <w:numPr>
          <w:ilvl w:val="0"/>
          <w:numId w:val="0"/>
        </w:numPr>
        <w:spacing w:before="312"/>
      </w:pPr>
      <w:r w:rsidRPr="00BF0D6C">
        <w:t xml:space="preserve">Citation Rules in Figures and Tables  </w:t>
      </w:r>
    </w:p>
    <w:p w14:paraId="61348E0F" w14:textId="6B7A069E" w:rsidR="00BF0D6C" w:rsidRPr="00246009" w:rsidRDefault="00BF0D6C" w:rsidP="00246009">
      <w:pPr>
        <w:pStyle w:val="a0"/>
      </w:pPr>
      <w:r w:rsidRPr="00246009">
        <w:t xml:space="preserve">References must first be cited in the main text before appearing in any figure or table.  </w:t>
      </w:r>
    </w:p>
    <w:p w14:paraId="383ACC23" w14:textId="435CBBAE" w:rsidR="00BF0D6C" w:rsidRPr="00246009" w:rsidRDefault="00BF0D6C" w:rsidP="00246009">
      <w:pPr>
        <w:pStyle w:val="a0"/>
      </w:pPr>
      <w:r w:rsidRPr="00246009">
        <w:t>If Table. 1 or Figure. 1 contains a citation, that reference must already have been introduced in the main text beforehand.</w:t>
      </w:r>
    </w:p>
    <w:p w14:paraId="60211FAC" w14:textId="0F537D51" w:rsidR="002833B3" w:rsidRPr="00246009" w:rsidRDefault="00BF0D6C" w:rsidP="00246009">
      <w:pPr>
        <w:pStyle w:val="a0"/>
      </w:pPr>
      <w:r w:rsidRPr="00246009">
        <w:rPr>
          <w:rFonts w:eastAsia="宋体" w:cs="宋体"/>
        </w:rPr>
        <w:t>By following these guidelines, citations in the manuscript will align with APA 7th edition formatting and maintain logical reference sequencing.</w:t>
      </w:r>
    </w:p>
    <w:p w14:paraId="46F308B7" w14:textId="77777777" w:rsidR="002833B3" w:rsidRDefault="002833B3" w:rsidP="00BF0D6C">
      <w:pPr>
        <w:spacing w:line="240" w:lineRule="auto"/>
        <w:ind w:firstLineChars="0"/>
        <w:contextualSpacing w:val="0"/>
        <w:jc w:val="left"/>
        <w:rPr>
          <w:rFonts w:eastAsia="宋体" w:cs="宋体"/>
        </w:rPr>
      </w:pPr>
    </w:p>
    <w:p w14:paraId="103AAB4E" w14:textId="4971067A" w:rsidR="002833B3" w:rsidRPr="002833B3" w:rsidRDefault="002833B3" w:rsidP="002833B3">
      <w:pPr>
        <w:pStyle w:val="110"/>
        <w:numPr>
          <w:ilvl w:val="0"/>
          <w:numId w:val="0"/>
        </w:numPr>
        <w:spacing w:before="312"/>
      </w:pPr>
      <w:r w:rsidRPr="002833B3">
        <w:t xml:space="preserve">Figures  </w:t>
      </w:r>
    </w:p>
    <w:p w14:paraId="2C637910" w14:textId="6D1E022F" w:rsidR="002833B3" w:rsidRPr="0092208D" w:rsidRDefault="002833B3" w:rsidP="0092208D">
      <w:pPr>
        <w:pStyle w:val="a0"/>
      </w:pPr>
      <w:r w:rsidRPr="0092208D">
        <w:t xml:space="preserve">Naming Format: Figures should be labeled as </w:t>
      </w:r>
      <w:r w:rsidRPr="0092208D">
        <w:rPr>
          <w:b/>
          <w:bCs/>
        </w:rPr>
        <w:t>Figure. X (e.g., Figure. 1)</w:t>
      </w:r>
      <w:r w:rsidRPr="0092208D">
        <w:t xml:space="preserve"> and numbered sequentially based on their first appearance in the manuscript.  </w:t>
      </w:r>
    </w:p>
    <w:p w14:paraId="503F0A0E" w14:textId="6C12B6C6" w:rsidR="002833B3" w:rsidRPr="0092208D" w:rsidRDefault="002833B3" w:rsidP="0092208D">
      <w:pPr>
        <w:pStyle w:val="a0"/>
      </w:pPr>
      <w:r w:rsidRPr="0092208D">
        <w:t xml:space="preserve">In-text Citation: When referring to a figure in the main text for the first time, it should be formatted in </w:t>
      </w:r>
      <w:r w:rsidRPr="0092208D">
        <w:rPr>
          <w:b/>
          <w:bCs/>
        </w:rPr>
        <w:t>bold</w:t>
      </w:r>
      <w:r w:rsidRPr="0092208D">
        <w:t xml:space="preserve">.  </w:t>
      </w:r>
    </w:p>
    <w:p w14:paraId="738558D1" w14:textId="77777777" w:rsidR="00303387" w:rsidRDefault="002833B3" w:rsidP="00303387">
      <w:pPr>
        <w:pStyle w:val="a0"/>
      </w:pPr>
      <w:r w:rsidRPr="0092208D">
        <w:t>Example:</w:t>
      </w:r>
      <w:r w:rsidRPr="0092208D">
        <w:rPr>
          <w:rFonts w:hint="eastAsia"/>
        </w:rPr>
        <w:t xml:space="preserve"> </w:t>
      </w:r>
      <w:r w:rsidRPr="0092208D">
        <w:t xml:space="preserve">As shown in </w:t>
      </w:r>
      <w:r w:rsidRPr="0092208D">
        <w:rPr>
          <w:b/>
          <w:bCs/>
        </w:rPr>
        <w:t>Figure. 1</w:t>
      </w:r>
      <w:r w:rsidRPr="0092208D">
        <w:t>, the trends in digital participation have significantly increased over the past decade.</w:t>
      </w:r>
    </w:p>
    <w:p w14:paraId="0210C608" w14:textId="7681D63A" w:rsidR="002833B3" w:rsidRPr="0092208D" w:rsidRDefault="00303387" w:rsidP="00303387">
      <w:pPr>
        <w:ind w:firstLineChars="0"/>
      </w:pPr>
      <w:r>
        <w:rPr>
          <w:noProof/>
        </w:rPr>
        <mc:AlternateContent>
          <mc:Choice Requires="wps">
            <w:drawing>
              <wp:anchor distT="0" distB="0" distL="114300" distR="114300" simplePos="0" relativeHeight="251660288" behindDoc="0" locked="0" layoutInCell="1" allowOverlap="1" wp14:anchorId="6C6341D8" wp14:editId="220E2823">
                <wp:simplePos x="0" y="0"/>
                <wp:positionH relativeFrom="column">
                  <wp:posOffset>411480</wp:posOffset>
                </wp:positionH>
                <wp:positionV relativeFrom="paragraph">
                  <wp:posOffset>2476500</wp:posOffset>
                </wp:positionV>
                <wp:extent cx="5387975" cy="635"/>
                <wp:effectExtent l="0" t="0" r="0" b="3810"/>
                <wp:wrapTopAndBottom/>
                <wp:docPr id="513955672" name="文本框 1"/>
                <wp:cNvGraphicFramePr/>
                <a:graphic xmlns:a="http://schemas.openxmlformats.org/drawingml/2006/main">
                  <a:graphicData uri="http://schemas.microsoft.com/office/word/2010/wordprocessingShape">
                    <wps:wsp>
                      <wps:cNvSpPr txBox="1"/>
                      <wps:spPr>
                        <a:xfrm>
                          <a:off x="0" y="0"/>
                          <a:ext cx="5387975" cy="635"/>
                        </a:xfrm>
                        <a:prstGeom prst="rect">
                          <a:avLst/>
                        </a:prstGeom>
                        <a:solidFill>
                          <a:prstClr val="white"/>
                        </a:solidFill>
                        <a:ln>
                          <a:noFill/>
                        </a:ln>
                      </wps:spPr>
                      <wps:txbx>
                        <w:txbxContent>
                          <w:p w14:paraId="102F883B" w14:textId="797BC1BF" w:rsidR="00303387" w:rsidRPr="00303387" w:rsidRDefault="00303387" w:rsidP="00303387">
                            <w:pPr>
                              <w:pStyle w:val="ac"/>
                              <w:spacing w:before="468"/>
                              <w:rPr>
                                <w:rFonts w:ascii="Times New Roman" w:hAnsi="Times New Roman"/>
                                <w:b w:val="0"/>
                                <w:bCs/>
                                <w:noProof/>
                                <w:sz w:val="24"/>
                              </w:rPr>
                            </w:pPr>
                            <w:r w:rsidRPr="00303387">
                              <w:t xml:space="preserve">Figure. 1 | Digital Participation Trends. </w:t>
                            </w:r>
                            <w:r w:rsidRPr="00303387">
                              <w:rPr>
                                <w:b w:val="0"/>
                                <w:bCs/>
                              </w:rPr>
                              <w:t>This figure illustrates the increasing trend of digital participation in urban planning from 2010 to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6341D8" id="_x0000_t202" coordsize="21600,21600" o:spt="202" path="m,l,21600r21600,l21600,xe">
                <v:stroke joinstyle="miter"/>
                <v:path gradientshapeok="t" o:connecttype="rect"/>
              </v:shapetype>
              <v:shape id="文本框 1" o:spid="_x0000_s1026" type="#_x0000_t202" style="position:absolute;left:0;text-align:left;margin-left:32.4pt;margin-top:195pt;width:42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" stroked="f">
                <v:textbox style="mso-fit-shape-to-text:t" inset="0,0,0,0">
                  <w:txbxContent>
                    <w:p w14:paraId="102F883B" w14:textId="797BC1BF" w:rsidR="00303387" w:rsidRPr="00303387" w:rsidRDefault="00303387" w:rsidP="00303387">
                      <w:pPr>
                        <w:pStyle w:val="ac"/>
                        <w:spacing w:before="468"/>
                        <w:rPr>
                          <w:rFonts w:ascii="Times New Roman" w:hAnsi="Times New Roman"/>
                          <w:b w:val="0"/>
                          <w:bCs/>
                          <w:noProof/>
                          <w:sz w:val="24"/>
                        </w:rPr>
                      </w:pPr>
                      <w:r w:rsidRPr="00303387">
                        <w:t xml:space="preserve">Figure. 1 | Digital Participation Trends. </w:t>
                      </w:r>
                      <w:r w:rsidRPr="00303387">
                        <w:rPr>
                          <w:b w:val="0"/>
                          <w:bCs/>
                        </w:rPr>
                        <w:t>This figure illustrates the increasing trend of digital participation in urban planning from 2010 to 2023.</w:t>
                      </w:r>
                    </w:p>
                  </w:txbxContent>
                </v:textbox>
                <w10:wrap type="topAndBottom"/>
              </v:shape>
            </w:pict>
          </mc:Fallback>
        </mc:AlternateContent>
      </w:r>
      <w:r>
        <w:rPr>
          <w:rFonts w:ascii="Times New Roman" w:hAnsi="Times New Roman"/>
          <w:noProof/>
          <w:sz w:val="24"/>
          <w:szCs w:val="24"/>
        </w:rPr>
        <w:drawing>
          <wp:anchor distT="0" distB="0" distL="114300" distR="114300" simplePos="0" relativeHeight="251658240" behindDoc="0" locked="0" layoutInCell="1" allowOverlap="1" wp14:anchorId="15CA7083" wp14:editId="635F3A0A">
            <wp:simplePos x="0" y="0"/>
            <wp:positionH relativeFrom="column">
              <wp:posOffset>814342</wp:posOffset>
            </wp:positionH>
            <wp:positionV relativeFrom="paragraph">
              <wp:posOffset>289197</wp:posOffset>
            </wp:positionV>
            <wp:extent cx="4582800" cy="2656800"/>
            <wp:effectExtent l="0" t="0" r="52705" b="0"/>
            <wp:wrapTopAndBottom/>
            <wp:docPr id="83584286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5889D894" w14:textId="03056C6D" w:rsidR="002833B3" w:rsidRPr="002833B3" w:rsidRDefault="002833B3" w:rsidP="002833B3">
      <w:pPr>
        <w:pStyle w:val="210"/>
        <w:numPr>
          <w:ilvl w:val="0"/>
          <w:numId w:val="0"/>
        </w:numPr>
        <w:spacing w:before="312"/>
      </w:pPr>
      <w:r w:rsidRPr="002833B3">
        <w:lastRenderedPageBreak/>
        <w:t xml:space="preserve">Formatting Requirements  </w:t>
      </w:r>
    </w:p>
    <w:p w14:paraId="2208B05B" w14:textId="0403AC2E" w:rsidR="002833B3" w:rsidRPr="0092208D" w:rsidRDefault="0085637B" w:rsidP="0092208D">
      <w:pPr>
        <w:pStyle w:val="a0"/>
      </w:pPr>
      <w:r w:rsidRPr="0085637B">
        <w:t>Figures must be included in the manuscript with their corresponding titles and legends in the appropriate locations for editorial processing. Additionally, all figures must also be submitted separately as individual image files in **JPG or PNG format** and should not be embedded within the manuscript file.</w:t>
      </w:r>
      <w:r w:rsidR="002833B3" w:rsidRPr="0092208D">
        <w:t xml:space="preserve">  </w:t>
      </w:r>
    </w:p>
    <w:p w14:paraId="1FB4F52B" w14:textId="6EF6730F" w:rsidR="002833B3" w:rsidRPr="0092208D" w:rsidRDefault="002833B3" w:rsidP="0092208D">
      <w:pPr>
        <w:pStyle w:val="a0"/>
      </w:pPr>
      <w:r w:rsidRPr="0092208D">
        <w:t xml:space="preserve">Multi-panel figures should maintain consistent font sizes across panels, avoid unnecessary blank space, and ensure proper alignment.  </w:t>
      </w:r>
    </w:p>
    <w:p w14:paraId="146C5CBF" w14:textId="18D0C950" w:rsidR="002833B3" w:rsidRPr="002833B3" w:rsidRDefault="002833B3" w:rsidP="002833B3">
      <w:pPr>
        <w:pStyle w:val="210"/>
        <w:numPr>
          <w:ilvl w:val="0"/>
          <w:numId w:val="0"/>
        </w:numPr>
        <w:spacing w:before="312"/>
      </w:pPr>
      <w:r w:rsidRPr="002833B3">
        <w:t xml:space="preserve">Figure Legend Format  </w:t>
      </w:r>
    </w:p>
    <w:p w14:paraId="55CD0500" w14:textId="2294B23A" w:rsidR="002833B3" w:rsidRPr="0092208D" w:rsidRDefault="002833B3" w:rsidP="0092208D">
      <w:pPr>
        <w:pStyle w:val="a0"/>
      </w:pPr>
      <w:r w:rsidRPr="0092208D">
        <w:t xml:space="preserve">Each figure should have a clear and concise title, positioned in the corresponding section of the manuscript, formatted as: "Figure. X | Title."  </w:t>
      </w:r>
    </w:p>
    <w:p w14:paraId="1230A71C" w14:textId="77777777" w:rsidR="002833B3" w:rsidRPr="0092208D" w:rsidRDefault="002833B3" w:rsidP="0092208D">
      <w:pPr>
        <w:pStyle w:val="a0"/>
      </w:pPr>
      <w:r w:rsidRPr="0092208D">
        <w:t xml:space="preserve">If additional explanation is needed, it should follow immediately after the title.  </w:t>
      </w:r>
    </w:p>
    <w:p w14:paraId="7B3850AD" w14:textId="4F155B78" w:rsidR="002833B3" w:rsidRPr="0092208D" w:rsidRDefault="002833B3" w:rsidP="0092208D">
      <w:pPr>
        <w:pStyle w:val="a0"/>
      </w:pPr>
      <w:r w:rsidRPr="0092208D">
        <w:t xml:space="preserve">Example: </w:t>
      </w:r>
      <w:r w:rsidRPr="0092208D">
        <w:rPr>
          <w:b/>
          <w:bCs/>
        </w:rPr>
        <w:t>Figure. 1 | Digital Participation Trends.</w:t>
      </w:r>
      <w:r w:rsidRPr="0092208D">
        <w:t xml:space="preserve"> This figure illustrates the increasing trend of digital participation in urban planning from 2010 to 2023.  </w:t>
      </w:r>
    </w:p>
    <w:p w14:paraId="3F6BA721" w14:textId="4966AD8F" w:rsidR="002833B3" w:rsidRPr="002833B3" w:rsidRDefault="002833B3" w:rsidP="002833B3">
      <w:pPr>
        <w:pStyle w:val="210"/>
        <w:numPr>
          <w:ilvl w:val="0"/>
          <w:numId w:val="0"/>
        </w:numPr>
        <w:spacing w:before="312"/>
      </w:pPr>
      <w:r w:rsidRPr="002833B3">
        <w:t xml:space="preserve">Figures in the Appendices  </w:t>
      </w:r>
    </w:p>
    <w:p w14:paraId="7387C197" w14:textId="22DEC682" w:rsidR="002833B3" w:rsidRPr="0092208D" w:rsidRDefault="002833B3" w:rsidP="0092208D">
      <w:pPr>
        <w:pStyle w:val="a0"/>
      </w:pPr>
      <w:r w:rsidRPr="002833B3">
        <w:t>Figures that are not essential to the main text but still necessary should be placed in the Ap</w:t>
      </w:r>
      <w:r w:rsidRPr="0092208D">
        <w:t xml:space="preserve">pendices section. The main text must include a clear reference to these figures.  </w:t>
      </w:r>
    </w:p>
    <w:p w14:paraId="7B76B6E1" w14:textId="5CDF477C" w:rsidR="002833B3" w:rsidRPr="0092208D" w:rsidRDefault="002833B3" w:rsidP="0092208D">
      <w:pPr>
        <w:pStyle w:val="a0"/>
      </w:pPr>
      <w:r w:rsidRPr="0092208D">
        <w:t xml:space="preserve">Example: Additional visual data is available in Appendix Figure. 3.  </w:t>
      </w:r>
    </w:p>
    <w:p w14:paraId="1452C3A9" w14:textId="77777777" w:rsidR="002833B3" w:rsidRPr="002833B3" w:rsidRDefault="002833B3" w:rsidP="002833B3">
      <w:pPr>
        <w:spacing w:line="240" w:lineRule="auto"/>
        <w:ind w:firstLineChars="0"/>
        <w:contextualSpacing w:val="0"/>
        <w:jc w:val="left"/>
        <w:rPr>
          <w:rFonts w:eastAsia="宋体" w:cs="宋体"/>
        </w:rPr>
      </w:pPr>
    </w:p>
    <w:p w14:paraId="5E1CA9B9" w14:textId="43D51891" w:rsidR="002833B3" w:rsidRPr="002833B3" w:rsidRDefault="002833B3" w:rsidP="002833B3">
      <w:pPr>
        <w:pStyle w:val="110"/>
        <w:numPr>
          <w:ilvl w:val="0"/>
          <w:numId w:val="0"/>
        </w:numPr>
        <w:spacing w:before="312"/>
      </w:pPr>
      <w:r w:rsidRPr="002833B3">
        <w:t>Tables</w:t>
      </w:r>
    </w:p>
    <w:p w14:paraId="3A8C383D" w14:textId="3D49F2C1" w:rsidR="002833B3" w:rsidRPr="0092208D" w:rsidRDefault="002833B3" w:rsidP="0092208D">
      <w:pPr>
        <w:pStyle w:val="a0"/>
      </w:pPr>
      <w:r w:rsidRPr="0092208D">
        <w:t xml:space="preserve">Naming Format: Tables should be labeled as </w:t>
      </w:r>
      <w:r w:rsidRPr="0092208D">
        <w:rPr>
          <w:b/>
          <w:bCs/>
        </w:rPr>
        <w:t>Table. X (e.g., Table. 1)</w:t>
      </w:r>
      <w:r w:rsidRPr="0092208D">
        <w:t xml:space="preserve"> and numbered in the order they appear in the manuscript.  </w:t>
      </w:r>
    </w:p>
    <w:p w14:paraId="1F83908E" w14:textId="12BFBE59" w:rsidR="002833B3" w:rsidRPr="0092208D" w:rsidRDefault="002833B3" w:rsidP="0092208D">
      <w:pPr>
        <w:pStyle w:val="a0"/>
      </w:pPr>
      <w:r w:rsidRPr="0092208D">
        <w:t xml:space="preserve">In-text Citation: The first mention of a table in the main text should be in bold.  </w:t>
      </w:r>
    </w:p>
    <w:p w14:paraId="16650818" w14:textId="2B3ACFEB" w:rsidR="002833B3" w:rsidRDefault="002833B3" w:rsidP="0092208D">
      <w:pPr>
        <w:pStyle w:val="a0"/>
      </w:pPr>
      <w:r w:rsidRPr="0092208D">
        <w:t xml:space="preserve">Example: As summarized in </w:t>
      </w:r>
      <w:r w:rsidRPr="0092208D">
        <w:rPr>
          <w:b/>
          <w:bCs/>
        </w:rPr>
        <w:t>Table. 1</w:t>
      </w:r>
      <w:r w:rsidRPr="0092208D">
        <w:t xml:space="preserve">, the main characteristics of the respondents are listed by demographic groups.  </w:t>
      </w:r>
    </w:p>
    <w:p w14:paraId="72F93833" w14:textId="5060D1F9" w:rsidR="00303387" w:rsidRPr="00303387" w:rsidRDefault="00303387" w:rsidP="00303387">
      <w:pPr>
        <w:pStyle w:val="ac"/>
        <w:keepNext/>
        <w:framePr w:wrap="notBeside"/>
        <w:spacing w:before="468"/>
        <w:rPr>
          <w:rFonts w:eastAsia="宋体" w:cs="宋体"/>
          <w:b w:val="0"/>
          <w:bCs/>
        </w:rPr>
      </w:pPr>
      <w:r w:rsidRPr="00303387">
        <w:t>Table. 1 | Respondent Demographics.</w:t>
      </w:r>
      <w:r w:rsidRPr="0092208D">
        <w:t xml:space="preserve"> </w:t>
      </w:r>
      <w:r w:rsidRPr="00303387">
        <w:rPr>
          <w:b w:val="0"/>
          <w:bCs/>
        </w:rPr>
        <w:t>This table provides a breakdown of the survey respondents by age, gender, and occupation.</w:t>
      </w:r>
    </w:p>
    <w:tbl>
      <w:tblPr>
        <w:tblStyle w:val="2c"/>
        <w:tblW w:w="0" w:type="auto"/>
        <w:jc w:val="center"/>
        <w:tblLook w:val="06A0" w:firstRow="1" w:lastRow="0" w:firstColumn="1" w:lastColumn="0" w:noHBand="1" w:noVBand="1"/>
      </w:tblPr>
      <w:tblGrid>
        <w:gridCol w:w="2835"/>
        <w:gridCol w:w="2268"/>
        <w:gridCol w:w="2127"/>
        <w:gridCol w:w="2268"/>
      </w:tblGrid>
      <w:tr w:rsidR="00303387" w14:paraId="3B5E2167" w14:textId="77777777" w:rsidTr="004E4F69">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835" w:type="dxa"/>
          </w:tcPr>
          <w:p w14:paraId="51189509" w14:textId="77777777" w:rsidR="00303387" w:rsidRPr="004E4F69" w:rsidRDefault="00303387" w:rsidP="004E4F69">
            <w:pPr>
              <w:pStyle w:val="MDPI42tablebody"/>
              <w:spacing w:line="240" w:lineRule="auto"/>
              <w:ind w:firstLine="245"/>
              <w:jc w:val="left"/>
              <w:rPr>
                <w:rFonts w:ascii="Helvetica" w:hAnsi="Helvetica"/>
                <w:b w:val="0"/>
                <w:bCs w:val="0"/>
              </w:rPr>
            </w:pPr>
            <w:r w:rsidRPr="004E4F69">
              <w:rPr>
                <w:rFonts w:ascii="Helvetica" w:hAnsi="Helvetica"/>
              </w:rPr>
              <w:t>Characteristics</w:t>
            </w:r>
          </w:p>
        </w:tc>
        <w:tc>
          <w:tcPr>
            <w:tcW w:w="2268" w:type="dxa"/>
          </w:tcPr>
          <w:p w14:paraId="371A6066" w14:textId="77777777" w:rsidR="00303387" w:rsidRPr="004E4F69" w:rsidRDefault="00303387" w:rsidP="004E4F69">
            <w:pPr>
              <w:pStyle w:val="MDPI42tablebody"/>
              <w:spacing w:line="240" w:lineRule="auto"/>
              <w:ind w:firstLine="245"/>
              <w:jc w:val="left"/>
              <w:cnfStyle w:val="100000000000" w:firstRow="1" w:lastRow="0" w:firstColumn="0" w:lastColumn="0" w:oddVBand="0" w:evenVBand="0" w:oddHBand="0" w:evenHBand="0" w:firstRowFirstColumn="0" w:firstRowLastColumn="0" w:lastRowFirstColumn="0" w:lastRowLastColumn="0"/>
              <w:rPr>
                <w:rFonts w:ascii="Helvetica" w:hAnsi="Helvetica"/>
                <w:b w:val="0"/>
                <w:bCs w:val="0"/>
                <w:vertAlign w:val="superscript"/>
              </w:rPr>
            </w:pPr>
            <w:r w:rsidRPr="004E4F69">
              <w:rPr>
                <w:rFonts w:ascii="Helvetica" w:hAnsi="Helvetica"/>
              </w:rPr>
              <w:t>All participants</w:t>
            </w:r>
          </w:p>
        </w:tc>
        <w:tc>
          <w:tcPr>
            <w:tcW w:w="2127" w:type="dxa"/>
          </w:tcPr>
          <w:p w14:paraId="09F0F2A3" w14:textId="77777777" w:rsidR="00303387" w:rsidRPr="004E4F69" w:rsidRDefault="00303387" w:rsidP="004E4F69">
            <w:pPr>
              <w:pStyle w:val="MDPI42tablebody"/>
              <w:spacing w:line="240" w:lineRule="auto"/>
              <w:ind w:firstLine="245"/>
              <w:jc w:val="left"/>
              <w:cnfStyle w:val="100000000000" w:firstRow="1" w:lastRow="0" w:firstColumn="0" w:lastColumn="0" w:oddVBand="0" w:evenVBand="0" w:oddHBand="0" w:evenHBand="0" w:firstRowFirstColumn="0" w:firstRowLastColumn="0" w:lastRowFirstColumn="0" w:lastRowLastColumn="0"/>
              <w:rPr>
                <w:rFonts w:ascii="Helvetica" w:hAnsi="Helvetica"/>
                <w:b w:val="0"/>
                <w:bCs w:val="0"/>
                <w:vertAlign w:val="superscript"/>
              </w:rPr>
            </w:pPr>
            <w:r w:rsidRPr="004E4F69">
              <w:rPr>
                <w:rFonts w:ascii="Helvetica" w:hAnsi="Helvetica"/>
              </w:rPr>
              <w:t>FIP</w:t>
            </w:r>
            <w:r w:rsidRPr="004E4F69">
              <w:rPr>
                <w:rFonts w:ascii="Helvetica" w:hAnsi="Helvetica"/>
                <w:vertAlign w:val="superscript"/>
              </w:rPr>
              <w:t>1</w:t>
            </w:r>
          </w:p>
        </w:tc>
        <w:tc>
          <w:tcPr>
            <w:tcW w:w="2268" w:type="dxa"/>
          </w:tcPr>
          <w:p w14:paraId="7B9918EC" w14:textId="77777777" w:rsidR="00303387" w:rsidRPr="004E4F69" w:rsidRDefault="00303387" w:rsidP="004E4F69">
            <w:pPr>
              <w:pStyle w:val="MDPI42tablebody"/>
              <w:spacing w:line="240" w:lineRule="auto"/>
              <w:ind w:firstLine="245"/>
              <w:jc w:val="left"/>
              <w:cnfStyle w:val="100000000000" w:firstRow="1" w:lastRow="0" w:firstColumn="0" w:lastColumn="0" w:oddVBand="0" w:evenVBand="0" w:oddHBand="0" w:evenHBand="0" w:firstRowFirstColumn="0" w:firstRowLastColumn="0" w:lastRowFirstColumn="0" w:lastRowLastColumn="0"/>
              <w:rPr>
                <w:rFonts w:ascii="Helvetica" w:hAnsi="Helvetica"/>
                <w:b w:val="0"/>
                <w:bCs w:val="0"/>
                <w:vertAlign w:val="superscript"/>
              </w:rPr>
            </w:pPr>
            <w:r w:rsidRPr="004E4F69">
              <w:rPr>
                <w:rFonts w:ascii="Helvetica" w:hAnsi="Helvetica"/>
              </w:rPr>
              <w:t>FSP</w:t>
            </w:r>
            <w:r w:rsidRPr="004E4F69">
              <w:rPr>
                <w:rFonts w:ascii="Helvetica" w:hAnsi="Helvetica"/>
                <w:vertAlign w:val="superscript"/>
              </w:rPr>
              <w:t>1,2</w:t>
            </w:r>
          </w:p>
        </w:tc>
      </w:tr>
      <w:tr w:rsidR="00303387" w14:paraId="09D080E2" w14:textId="77777777" w:rsidTr="004E4F69">
        <w:trPr>
          <w:trHeight w:val="454"/>
          <w:jc w:val="center"/>
        </w:trPr>
        <w:tc>
          <w:tcPr>
            <w:cnfStyle w:val="001000000000" w:firstRow="0" w:lastRow="0" w:firstColumn="1" w:lastColumn="0" w:oddVBand="0" w:evenVBand="0" w:oddHBand="0" w:evenHBand="0" w:firstRowFirstColumn="0" w:firstRowLastColumn="0" w:lastRowFirstColumn="0" w:lastRowLastColumn="0"/>
            <w:tcW w:w="2835" w:type="dxa"/>
          </w:tcPr>
          <w:p w14:paraId="25343613" w14:textId="77777777" w:rsidR="00303387" w:rsidRPr="004E4F69" w:rsidRDefault="00303387" w:rsidP="004E4F69">
            <w:pPr>
              <w:pStyle w:val="MDPI42tablebody"/>
              <w:spacing w:line="240" w:lineRule="auto"/>
              <w:ind w:firstLine="240"/>
              <w:jc w:val="left"/>
              <w:rPr>
                <w:rFonts w:ascii="Helvetica" w:hAnsi="Helvetica"/>
              </w:rPr>
            </w:pPr>
            <w:r w:rsidRPr="004E4F69">
              <w:rPr>
                <w:rFonts w:ascii="Helvetica" w:hAnsi="Helvetica"/>
              </w:rPr>
              <w:t>Age at baseline, y</w:t>
            </w:r>
          </w:p>
        </w:tc>
        <w:tc>
          <w:tcPr>
            <w:tcW w:w="2268" w:type="dxa"/>
          </w:tcPr>
          <w:p w14:paraId="5F0B3F95"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7.4±3.2</w:t>
            </w:r>
          </w:p>
        </w:tc>
        <w:tc>
          <w:tcPr>
            <w:tcW w:w="2127" w:type="dxa"/>
          </w:tcPr>
          <w:p w14:paraId="4D93184F"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8.5±2.6</w:t>
            </w:r>
          </w:p>
        </w:tc>
        <w:tc>
          <w:tcPr>
            <w:tcW w:w="2268" w:type="dxa"/>
          </w:tcPr>
          <w:p w14:paraId="1F187F18"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4.7±6.2</w:t>
            </w:r>
          </w:p>
        </w:tc>
      </w:tr>
      <w:tr w:rsidR="00303387" w14:paraId="093D4C38" w14:textId="77777777" w:rsidTr="004E4F69">
        <w:trPr>
          <w:trHeight w:val="454"/>
          <w:jc w:val="center"/>
        </w:trPr>
        <w:tc>
          <w:tcPr>
            <w:cnfStyle w:val="001000000000" w:firstRow="0" w:lastRow="0" w:firstColumn="1" w:lastColumn="0" w:oddVBand="0" w:evenVBand="0" w:oddHBand="0" w:evenHBand="0" w:firstRowFirstColumn="0" w:firstRowLastColumn="0" w:lastRowFirstColumn="0" w:lastRowLastColumn="0"/>
            <w:tcW w:w="2835" w:type="dxa"/>
          </w:tcPr>
          <w:p w14:paraId="1EED0451" w14:textId="77777777" w:rsidR="00303387" w:rsidRPr="004E4F69" w:rsidRDefault="00303387" w:rsidP="004E4F69">
            <w:pPr>
              <w:pStyle w:val="MDPI42tablebody"/>
              <w:spacing w:line="240" w:lineRule="auto"/>
              <w:ind w:firstLine="240"/>
              <w:jc w:val="left"/>
              <w:rPr>
                <w:rFonts w:ascii="Helvetica" w:hAnsi="Helvetica"/>
              </w:rPr>
            </w:pPr>
            <w:r w:rsidRPr="004E4F69">
              <w:rPr>
                <w:rFonts w:ascii="Helvetica" w:hAnsi="Helvetica"/>
              </w:rPr>
              <w:t>Sex (</w:t>
            </w:r>
            <w:r w:rsidRPr="004E4F69">
              <w:rPr>
                <w:rFonts w:ascii="Helvetica" w:hAnsi="Helvetica"/>
                <w:i/>
                <w:iCs/>
              </w:rPr>
              <w:t>n</w:t>
            </w:r>
            <w:r w:rsidRPr="004E4F69">
              <w:rPr>
                <w:rFonts w:ascii="Helvetica" w:hAnsi="Helvetica"/>
              </w:rPr>
              <w:t>)</w:t>
            </w:r>
          </w:p>
        </w:tc>
        <w:tc>
          <w:tcPr>
            <w:tcW w:w="2268" w:type="dxa"/>
          </w:tcPr>
          <w:p w14:paraId="05CB6355"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p>
        </w:tc>
        <w:tc>
          <w:tcPr>
            <w:tcW w:w="2127" w:type="dxa"/>
          </w:tcPr>
          <w:p w14:paraId="66AE676D"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p>
        </w:tc>
        <w:tc>
          <w:tcPr>
            <w:tcW w:w="2268" w:type="dxa"/>
          </w:tcPr>
          <w:p w14:paraId="4BC2BF9A"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p>
        </w:tc>
      </w:tr>
      <w:tr w:rsidR="00303387" w14:paraId="23B369CC" w14:textId="77777777" w:rsidTr="004E4F69">
        <w:trPr>
          <w:trHeight w:val="454"/>
          <w:jc w:val="center"/>
        </w:trPr>
        <w:tc>
          <w:tcPr>
            <w:cnfStyle w:val="001000000000" w:firstRow="0" w:lastRow="0" w:firstColumn="1" w:lastColumn="0" w:oddVBand="0" w:evenVBand="0" w:oddHBand="0" w:evenHBand="0" w:firstRowFirstColumn="0" w:firstRowLastColumn="0" w:lastRowFirstColumn="0" w:lastRowLastColumn="0"/>
            <w:tcW w:w="2835" w:type="dxa"/>
          </w:tcPr>
          <w:p w14:paraId="0FA1A895" w14:textId="47C341C4" w:rsidR="00303387" w:rsidRPr="004E4F69" w:rsidRDefault="00303387" w:rsidP="004E4F69">
            <w:pPr>
              <w:pStyle w:val="MDPI42tablebody"/>
              <w:spacing w:line="240" w:lineRule="auto"/>
              <w:ind w:firstLine="240"/>
              <w:jc w:val="left"/>
              <w:rPr>
                <w:rFonts w:ascii="Helvetica" w:hAnsi="Helvetica"/>
              </w:rPr>
            </w:pPr>
            <w:r w:rsidRPr="004E4F69">
              <w:rPr>
                <w:rFonts w:ascii="Helvetica" w:hAnsi="Helvetica"/>
              </w:rPr>
              <w:t>Female</w:t>
            </w:r>
          </w:p>
        </w:tc>
        <w:tc>
          <w:tcPr>
            <w:tcW w:w="2268" w:type="dxa"/>
          </w:tcPr>
          <w:p w14:paraId="47CD245C"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109</w:t>
            </w:r>
          </w:p>
        </w:tc>
        <w:tc>
          <w:tcPr>
            <w:tcW w:w="2127" w:type="dxa"/>
          </w:tcPr>
          <w:p w14:paraId="23F8BB29"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70</w:t>
            </w:r>
          </w:p>
        </w:tc>
        <w:tc>
          <w:tcPr>
            <w:tcW w:w="2268" w:type="dxa"/>
          </w:tcPr>
          <w:p w14:paraId="1830D04A"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39</w:t>
            </w:r>
          </w:p>
        </w:tc>
      </w:tr>
      <w:tr w:rsidR="00303387" w14:paraId="299402E8" w14:textId="77777777" w:rsidTr="004E4F69">
        <w:trPr>
          <w:trHeight w:val="454"/>
          <w:jc w:val="center"/>
        </w:trPr>
        <w:tc>
          <w:tcPr>
            <w:cnfStyle w:val="001000000000" w:firstRow="0" w:lastRow="0" w:firstColumn="1" w:lastColumn="0" w:oddVBand="0" w:evenVBand="0" w:oddHBand="0" w:evenHBand="0" w:firstRowFirstColumn="0" w:firstRowLastColumn="0" w:lastRowFirstColumn="0" w:lastRowLastColumn="0"/>
            <w:tcW w:w="2835" w:type="dxa"/>
          </w:tcPr>
          <w:p w14:paraId="34EE7274" w14:textId="724D7C14" w:rsidR="00303387" w:rsidRPr="004E4F69" w:rsidRDefault="00303387" w:rsidP="004E4F69">
            <w:pPr>
              <w:pStyle w:val="MDPI42tablebody"/>
              <w:spacing w:line="240" w:lineRule="auto"/>
              <w:ind w:firstLine="240"/>
              <w:jc w:val="left"/>
              <w:rPr>
                <w:rFonts w:ascii="Helvetica" w:hAnsi="Helvetica"/>
              </w:rPr>
            </w:pPr>
            <w:r w:rsidRPr="004E4F69">
              <w:rPr>
                <w:rFonts w:ascii="Helvetica" w:hAnsi="Helvetica"/>
              </w:rPr>
              <w:t>Male</w:t>
            </w:r>
          </w:p>
        </w:tc>
        <w:tc>
          <w:tcPr>
            <w:tcW w:w="2268" w:type="dxa"/>
          </w:tcPr>
          <w:p w14:paraId="3AA9A096"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105</w:t>
            </w:r>
          </w:p>
        </w:tc>
        <w:tc>
          <w:tcPr>
            <w:tcW w:w="2127" w:type="dxa"/>
          </w:tcPr>
          <w:p w14:paraId="1882692B"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61</w:t>
            </w:r>
          </w:p>
        </w:tc>
        <w:tc>
          <w:tcPr>
            <w:tcW w:w="2268" w:type="dxa"/>
          </w:tcPr>
          <w:p w14:paraId="5E0965D2"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44</w:t>
            </w:r>
          </w:p>
        </w:tc>
      </w:tr>
      <w:tr w:rsidR="00303387" w14:paraId="35ED2DB5" w14:textId="77777777" w:rsidTr="004E4F69">
        <w:trPr>
          <w:trHeight w:val="454"/>
          <w:jc w:val="center"/>
        </w:trPr>
        <w:tc>
          <w:tcPr>
            <w:cnfStyle w:val="001000000000" w:firstRow="0" w:lastRow="0" w:firstColumn="1" w:lastColumn="0" w:oddVBand="0" w:evenVBand="0" w:oddHBand="0" w:evenHBand="0" w:firstRowFirstColumn="0" w:firstRowLastColumn="0" w:lastRowFirstColumn="0" w:lastRowLastColumn="0"/>
            <w:tcW w:w="2835" w:type="dxa"/>
          </w:tcPr>
          <w:p w14:paraId="2E403B0D" w14:textId="3B47ED45" w:rsidR="00303387" w:rsidRPr="004E4F69" w:rsidRDefault="00303387" w:rsidP="004E4F69">
            <w:pPr>
              <w:pStyle w:val="MDPI42tablebody"/>
              <w:spacing w:line="240" w:lineRule="auto"/>
              <w:ind w:firstLine="240"/>
              <w:jc w:val="left"/>
              <w:rPr>
                <w:rFonts w:ascii="Helvetica" w:hAnsi="Helvetica"/>
                <w:vertAlign w:val="superscript"/>
              </w:rPr>
            </w:pPr>
            <w:r w:rsidRPr="004E4F69">
              <w:rPr>
                <w:rFonts w:ascii="Helvetica" w:hAnsi="Helvetica"/>
              </w:rPr>
              <w:t>Baseline BMI</w:t>
            </w:r>
            <w:r w:rsidRPr="004E4F69">
              <w:rPr>
                <w:rFonts w:ascii="Helvetica" w:hAnsi="Helvetica"/>
                <w:vertAlign w:val="superscript"/>
              </w:rPr>
              <w:t>3</w:t>
            </w:r>
            <w:r w:rsidRPr="004E4F69">
              <w:rPr>
                <w:rFonts w:ascii="Helvetica" w:hAnsi="Helvetica"/>
              </w:rPr>
              <w:t>,</w:t>
            </w:r>
            <w:r w:rsidR="004E4F69">
              <w:rPr>
                <w:rFonts w:ascii="Helvetica" w:hAnsi="Helvetica"/>
              </w:rPr>
              <w:t xml:space="preserve"> </w:t>
            </w:r>
            <w:r w:rsidRPr="004E4F69">
              <w:rPr>
                <w:rFonts w:ascii="Helvetica" w:hAnsi="Helvetica"/>
              </w:rPr>
              <w:t>kg/m</w:t>
            </w:r>
            <w:r w:rsidRPr="004E4F69">
              <w:rPr>
                <w:rFonts w:ascii="Helvetica" w:hAnsi="Helvetica"/>
                <w:vertAlign w:val="superscript"/>
              </w:rPr>
              <w:t>2</w:t>
            </w:r>
          </w:p>
        </w:tc>
        <w:tc>
          <w:tcPr>
            <w:tcW w:w="2268" w:type="dxa"/>
          </w:tcPr>
          <w:p w14:paraId="7126211C"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30.0±6.4</w:t>
            </w:r>
          </w:p>
        </w:tc>
        <w:tc>
          <w:tcPr>
            <w:tcW w:w="2127" w:type="dxa"/>
          </w:tcPr>
          <w:p w14:paraId="5ED122A3"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30.3±1.3</w:t>
            </w:r>
          </w:p>
        </w:tc>
        <w:tc>
          <w:tcPr>
            <w:tcW w:w="2268" w:type="dxa"/>
          </w:tcPr>
          <w:p w14:paraId="182A9D9C" w14:textId="77777777" w:rsidR="00303387" w:rsidRPr="004E4F69" w:rsidRDefault="00303387" w:rsidP="004E4F69">
            <w:pPr>
              <w:pStyle w:val="MDPI42tablebody"/>
              <w:spacing w:line="240" w:lineRule="auto"/>
              <w:ind w:firstLine="240"/>
              <w:jc w:val="left"/>
              <w:cnfStyle w:val="000000000000" w:firstRow="0" w:lastRow="0" w:firstColumn="0" w:lastColumn="0" w:oddVBand="0" w:evenVBand="0" w:oddHBand="0" w:evenHBand="0" w:firstRowFirstColumn="0" w:firstRowLastColumn="0" w:lastRowFirstColumn="0" w:lastRowLastColumn="0"/>
              <w:rPr>
                <w:rFonts w:ascii="Helvetica" w:hAnsi="Helvetica"/>
              </w:rPr>
            </w:pPr>
            <w:r w:rsidRPr="004E4F69">
              <w:rPr>
                <w:rFonts w:ascii="Helvetica" w:hAnsi="Helvetica"/>
              </w:rPr>
              <w:t>30.4±1.7</w:t>
            </w:r>
          </w:p>
        </w:tc>
      </w:tr>
    </w:tbl>
    <w:p w14:paraId="69376EE8" w14:textId="77777777" w:rsidR="00303387" w:rsidRPr="0092208D" w:rsidRDefault="00303387" w:rsidP="00303387">
      <w:pPr>
        <w:ind w:firstLineChars="0" w:firstLine="0"/>
      </w:pPr>
    </w:p>
    <w:p w14:paraId="0390E527" w14:textId="6792A582" w:rsidR="002833B3" w:rsidRPr="002833B3" w:rsidRDefault="002833B3" w:rsidP="00F83825">
      <w:pPr>
        <w:pStyle w:val="210"/>
        <w:numPr>
          <w:ilvl w:val="0"/>
          <w:numId w:val="0"/>
        </w:numPr>
        <w:spacing w:before="312"/>
      </w:pPr>
      <w:r w:rsidRPr="002833B3">
        <w:t xml:space="preserve">Formatting Requirements  </w:t>
      </w:r>
    </w:p>
    <w:p w14:paraId="7B513831" w14:textId="5F414556" w:rsidR="002833B3" w:rsidRPr="0092208D" w:rsidRDefault="002833B3" w:rsidP="0092208D">
      <w:pPr>
        <w:pStyle w:val="a0"/>
      </w:pPr>
      <w:r w:rsidRPr="0092208D">
        <w:t xml:space="preserve">The manuscript should include tables at the appropriate locations, along with their corresponding titles and descriptions (if applicable). However, tables should also be submitted as separate editable files (e.g., in Excel or Word format).  </w:t>
      </w:r>
    </w:p>
    <w:p w14:paraId="317F17F6" w14:textId="0D1E6A46" w:rsidR="002833B3" w:rsidRPr="0092208D" w:rsidRDefault="002833B3" w:rsidP="0092208D">
      <w:pPr>
        <w:pStyle w:val="a0"/>
        <w:rPr>
          <w:b/>
          <w:bCs/>
        </w:rPr>
      </w:pPr>
      <w:r w:rsidRPr="0092208D">
        <w:rPr>
          <w:b/>
          <w:bCs/>
        </w:rPr>
        <w:t xml:space="preserve">Tables must be editable and should not be submitted as images.  </w:t>
      </w:r>
    </w:p>
    <w:p w14:paraId="61644CAF" w14:textId="3D35250E" w:rsidR="002833B3" w:rsidRPr="0092208D" w:rsidRDefault="002833B3" w:rsidP="0092208D">
      <w:pPr>
        <w:pStyle w:val="a0"/>
      </w:pPr>
      <w:r w:rsidRPr="0092208D">
        <w:t xml:space="preserve">All variable definitions should be explained in the footnotes of the table rather than solely in the main text.  </w:t>
      </w:r>
    </w:p>
    <w:p w14:paraId="65F55884" w14:textId="0B8A244F" w:rsidR="002833B3" w:rsidRPr="0092208D" w:rsidRDefault="002833B3" w:rsidP="0092208D">
      <w:pPr>
        <w:pStyle w:val="a0"/>
      </w:pPr>
      <w:r w:rsidRPr="0092208D">
        <w:t xml:space="preserve">Avoid data redundancy: The main text should not repeat specific numerical values from tables but should highlight key findings instead.  </w:t>
      </w:r>
    </w:p>
    <w:p w14:paraId="2A2EBCC0" w14:textId="029D5254" w:rsidR="002833B3" w:rsidRPr="002833B3" w:rsidRDefault="002833B3" w:rsidP="00F83825">
      <w:pPr>
        <w:pStyle w:val="210"/>
        <w:numPr>
          <w:ilvl w:val="0"/>
          <w:numId w:val="0"/>
        </w:numPr>
        <w:spacing w:before="312"/>
      </w:pPr>
      <w:r w:rsidRPr="002833B3">
        <w:t xml:space="preserve">Table Titles Format  </w:t>
      </w:r>
    </w:p>
    <w:p w14:paraId="2F1A2D1E" w14:textId="3AD8921B" w:rsidR="002833B3" w:rsidRPr="0092208D" w:rsidRDefault="002833B3" w:rsidP="0092208D">
      <w:pPr>
        <w:pStyle w:val="a0"/>
      </w:pPr>
      <w:r w:rsidRPr="0092208D">
        <w:t>Table titles should be concise and descriptive, following the format: Table. X</w:t>
      </w:r>
      <w:r w:rsidRPr="0092208D">
        <w:rPr>
          <w:rFonts w:hint="eastAsia"/>
        </w:rPr>
        <w:t xml:space="preserve"> </w:t>
      </w:r>
      <w:r w:rsidRPr="0092208D">
        <w:t xml:space="preserve">| Title.  </w:t>
      </w:r>
    </w:p>
    <w:p w14:paraId="2D70AC90" w14:textId="621C58A2" w:rsidR="002833B3" w:rsidRPr="0092208D" w:rsidRDefault="002833B3" w:rsidP="0092208D">
      <w:pPr>
        <w:pStyle w:val="a0"/>
      </w:pPr>
      <w:r w:rsidRPr="0092208D">
        <w:t xml:space="preserve">Example: </w:t>
      </w:r>
      <w:r w:rsidRPr="0092208D">
        <w:rPr>
          <w:b/>
          <w:bCs/>
        </w:rPr>
        <w:t>Table. 1 | Respondent Demographics.</w:t>
      </w:r>
      <w:r w:rsidRPr="0092208D">
        <w:t xml:space="preserve"> This table provides a breakdown of the survey respondents by age, gender, and occupation.  </w:t>
      </w:r>
    </w:p>
    <w:p w14:paraId="41DA7D2B" w14:textId="1AB38C69" w:rsidR="002833B3" w:rsidRPr="002833B3" w:rsidRDefault="002833B3" w:rsidP="00F83825">
      <w:pPr>
        <w:pStyle w:val="210"/>
        <w:numPr>
          <w:ilvl w:val="0"/>
          <w:numId w:val="0"/>
        </w:numPr>
        <w:spacing w:before="312"/>
      </w:pPr>
      <w:r w:rsidRPr="002833B3">
        <w:t xml:space="preserve">Tables in the Appendices  </w:t>
      </w:r>
    </w:p>
    <w:p w14:paraId="1A8345C3" w14:textId="0557CEC4" w:rsidR="002833B3" w:rsidRDefault="002833B3" w:rsidP="00A63B87">
      <w:pPr>
        <w:pStyle w:val="a0"/>
        <w:numPr>
          <w:ilvl w:val="0"/>
          <w:numId w:val="47"/>
        </w:numPr>
        <w:contextualSpacing w:val="0"/>
        <w:jc w:val="left"/>
        <w:rPr>
          <w:rFonts w:eastAsia="宋体" w:cs="宋体"/>
        </w:rPr>
      </w:pPr>
      <w:r w:rsidRPr="002833B3">
        <w:rPr>
          <w:rFonts w:eastAsia="宋体" w:cs="宋体"/>
        </w:rPr>
        <w:t xml:space="preserve">Tables that are not crucial to the main text but still necessary should be placed in the Appendices section. The main text should include a clear reference to these tables.  </w:t>
      </w:r>
    </w:p>
    <w:p w14:paraId="61906E17" w14:textId="36782F90" w:rsidR="002833B3" w:rsidRPr="002833B3" w:rsidRDefault="002833B3" w:rsidP="00A63B87">
      <w:pPr>
        <w:pStyle w:val="a0"/>
        <w:numPr>
          <w:ilvl w:val="0"/>
          <w:numId w:val="47"/>
        </w:numPr>
        <w:contextualSpacing w:val="0"/>
        <w:jc w:val="left"/>
        <w:rPr>
          <w:rFonts w:eastAsia="宋体" w:cs="宋体"/>
        </w:rPr>
      </w:pPr>
      <w:r w:rsidRPr="002833B3">
        <w:rPr>
          <w:rFonts w:eastAsia="宋体" w:cs="宋体"/>
        </w:rPr>
        <w:t xml:space="preserve">Example: For further details, see Appendix Table. 2.  </w:t>
      </w:r>
    </w:p>
    <w:p w14:paraId="0D000FA7" w14:textId="4A03F5DE" w:rsidR="002833B3" w:rsidRDefault="002833B3" w:rsidP="002833B3">
      <w:pPr>
        <w:spacing w:line="240" w:lineRule="auto"/>
        <w:ind w:firstLineChars="0" w:firstLine="0"/>
        <w:contextualSpacing w:val="0"/>
        <w:jc w:val="left"/>
        <w:rPr>
          <w:rFonts w:eastAsia="宋体" w:cs="宋体"/>
        </w:rPr>
      </w:pPr>
    </w:p>
    <w:p w14:paraId="16068E91" w14:textId="6830015D" w:rsidR="00F83825" w:rsidRDefault="00F83825" w:rsidP="00F83825">
      <w:pPr>
        <w:pStyle w:val="110"/>
        <w:numPr>
          <w:ilvl w:val="0"/>
          <w:numId w:val="0"/>
        </w:numPr>
        <w:spacing w:before="312"/>
      </w:pPr>
      <w:r>
        <w:t>Equations</w:t>
      </w:r>
    </w:p>
    <w:p w14:paraId="47714E62" w14:textId="1C76A1B4" w:rsidR="00F83825" w:rsidRDefault="00F83825" w:rsidP="00290333">
      <w:pPr>
        <w:pStyle w:val="210"/>
        <w:numPr>
          <w:ilvl w:val="0"/>
          <w:numId w:val="0"/>
        </w:numPr>
        <w:spacing w:before="312"/>
      </w:pPr>
      <w:r>
        <w:t xml:space="preserve">Equation Formatting Requirements  </w:t>
      </w:r>
    </w:p>
    <w:p w14:paraId="60D8E5A8" w14:textId="15D1DFDF" w:rsidR="00F83825" w:rsidRPr="0092208D" w:rsidRDefault="00F83825" w:rsidP="0092208D">
      <w:pPr>
        <w:pStyle w:val="a0"/>
      </w:pPr>
      <w:r w:rsidRPr="0092208D">
        <w:t xml:space="preserve">Equations should be center-aligned and created using Equation Editor or LaTeX. </w:t>
      </w:r>
      <w:r w:rsidRPr="0092208D">
        <w:rPr>
          <w:b/>
          <w:bCs/>
        </w:rPr>
        <w:t>They must not be inserted as images.</w:t>
      </w:r>
      <w:r w:rsidRPr="0092208D">
        <w:t xml:space="preserve">  </w:t>
      </w:r>
    </w:p>
    <w:p w14:paraId="07D98F05" w14:textId="644739C1" w:rsidR="00F83825" w:rsidRPr="00290333" w:rsidRDefault="00F83825" w:rsidP="0092208D">
      <w:pPr>
        <w:pStyle w:val="a0"/>
      </w:pPr>
      <w:r w:rsidRPr="0092208D">
        <w:t xml:space="preserve">Equation numbering should follow the order of first appearance in the manuscript and be placed right-aligned within parentheses, e.g., Equation (1).  Example:  </w:t>
      </w:r>
      <w:r>
        <w:br/>
      </w:r>
      <m:oMathPara>
        <m:oMath>
          <m:eqArr>
            <m:eqArrPr>
              <m:maxDist m:val="1"/>
              <m:ctrlPr>
                <w:rPr>
                  <w:rFonts w:ascii="Cambria Math" w:hAnsi="Cambria Math"/>
                  <w:i/>
                </w:rPr>
              </m:ctrlPr>
            </m:eqArrPr>
            <m:e>
              <m:r>
                <w:rPr>
                  <w:rFonts w:ascii="Cambria Math" w:hAnsi="Cambria Math" w:hint="eastAsia"/>
                </w:rPr>
                <m:t>F</m:t>
              </m:r>
              <m:r>
                <w:rPr>
                  <w:rFonts w:ascii="Cambria Math" w:hAnsi="Cambria Math"/>
                </w:rPr>
                <m:t>=ma#</m:t>
              </m:r>
              <m:d>
                <m:dPr>
                  <m:ctrlPr>
                    <w:rPr>
                      <w:rFonts w:ascii="Cambria Math" w:hAnsi="Cambria Math"/>
                      <w:i/>
                    </w:rPr>
                  </m:ctrlPr>
                </m:dPr>
                <m:e>
                  <m:r>
                    <w:rPr>
                      <w:rFonts w:ascii="Cambria Math" w:hAnsi="Cambria Math"/>
                    </w:rPr>
                    <m:t>1</m:t>
                  </m:r>
                </m:e>
              </m:d>
            </m:e>
          </m:eqArr>
        </m:oMath>
      </m:oMathPara>
    </w:p>
    <w:p w14:paraId="385CAD9F" w14:textId="566F756D" w:rsidR="00F83825" w:rsidRPr="0092208D" w:rsidRDefault="00F83825" w:rsidP="0092208D">
      <w:pPr>
        <w:pStyle w:val="a0"/>
      </w:pPr>
      <w:r w:rsidRPr="0092208D">
        <w:t xml:space="preserve">If an equation is short and fits naturally within a sentence, it may be presented as an inline equation:  </w:t>
      </w:r>
    </w:p>
    <w:p w14:paraId="607A75F1" w14:textId="57EAC381" w:rsidR="00F83825" w:rsidRPr="0092208D" w:rsidRDefault="00F83825" w:rsidP="0092208D">
      <w:pPr>
        <w:pStyle w:val="a0"/>
      </w:pPr>
      <w:r w:rsidRPr="0092208D">
        <w:t>Example:</w:t>
      </w:r>
      <w:r w:rsidR="0092208D" w:rsidRPr="0092208D">
        <w:t xml:space="preserve"> </w:t>
      </w:r>
      <w:r w:rsidRPr="0092208D">
        <w:t>The linear regression model is represented as</w:t>
      </w:r>
      <w:r w:rsidR="004370B7" w:rsidRPr="0092208D">
        <w:t xml:space="preserve"> </w:t>
      </w:r>
      <m:oMath>
        <m:r>
          <w:rPr>
            <w:rFonts w:ascii="Cambria Math" w:hAnsi="Cambria Math"/>
          </w:rPr>
          <m:t>y</m:t>
        </m:r>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m:t>
        </m:r>
      </m:oMath>
      <w:r w:rsidR="004370B7" w:rsidRPr="0092208D">
        <w:t xml:space="preserve">, </w:t>
      </w:r>
      <w:r w:rsidRPr="0092208D">
        <w:t xml:space="preserve">where </w:t>
      </w:r>
      <m:oMath>
        <m:r>
          <w:rPr>
            <w:rFonts w:ascii="Cambria Math" w:hAnsi="Cambria Math"/>
          </w:rPr>
          <m:t>a</m:t>
        </m:r>
      </m:oMath>
      <w:r w:rsidR="004370B7" w:rsidRPr="0092208D">
        <w:t xml:space="preserve"> </w:t>
      </w:r>
      <w:r w:rsidRPr="0092208D">
        <w:t xml:space="preserve">is the slope and </w:t>
      </w:r>
      <m:oMath>
        <m:r>
          <w:rPr>
            <w:rFonts w:ascii="Cambria Math" w:hAnsi="Cambria Math"/>
          </w:rPr>
          <m:t>b</m:t>
        </m:r>
      </m:oMath>
      <w:r w:rsidR="004370B7" w:rsidRPr="0092208D">
        <w:t xml:space="preserve"> </w:t>
      </w:r>
      <w:r w:rsidRPr="0092208D">
        <w:t>is the intercept.</w:t>
      </w:r>
    </w:p>
    <w:p w14:paraId="550B9217" w14:textId="645B034D" w:rsidR="00F83825" w:rsidRDefault="00F83825" w:rsidP="004370B7">
      <w:pPr>
        <w:pStyle w:val="210"/>
        <w:numPr>
          <w:ilvl w:val="0"/>
          <w:numId w:val="0"/>
        </w:numPr>
        <w:spacing w:before="312"/>
      </w:pPr>
      <w:r>
        <w:t xml:space="preserve">Equation Numbering  </w:t>
      </w:r>
    </w:p>
    <w:p w14:paraId="37F059A4" w14:textId="41BBCB01" w:rsidR="00F83825" w:rsidRPr="0092208D" w:rsidRDefault="00F83825" w:rsidP="0092208D">
      <w:pPr>
        <w:pStyle w:val="a0"/>
      </w:pPr>
      <w:r w:rsidRPr="0092208D">
        <w:t xml:space="preserve">All significant equations must be numbered, using the format (X), such as (1), (2), (3), and placed right-aligned.  </w:t>
      </w:r>
    </w:p>
    <w:p w14:paraId="1AABC7E4" w14:textId="5C67B130" w:rsidR="00F83825" w:rsidRPr="0092208D" w:rsidRDefault="00F83825" w:rsidP="0092208D">
      <w:pPr>
        <w:pStyle w:val="a0"/>
      </w:pPr>
      <w:r w:rsidRPr="0092208D">
        <w:t xml:space="preserve">Equations should only be numbered if they are referenced in the main text; otherwise, numbering is unnecessary.  </w:t>
      </w:r>
    </w:p>
    <w:p w14:paraId="776ED28A" w14:textId="110577C0" w:rsidR="00F83825" w:rsidRPr="0092208D" w:rsidRDefault="00F83825" w:rsidP="0092208D">
      <w:pPr>
        <w:pStyle w:val="a0"/>
      </w:pPr>
      <w:r w:rsidRPr="0092208D">
        <w:lastRenderedPageBreak/>
        <w:t xml:space="preserve">Equations in appendices should have a separate numbering scheme with an appendix identifier, such as Appendix A (A.1).  </w:t>
      </w:r>
    </w:p>
    <w:p w14:paraId="6C488EB1" w14:textId="3361106D" w:rsidR="00F83825" w:rsidRDefault="00F83825" w:rsidP="004370B7">
      <w:pPr>
        <w:pStyle w:val="210"/>
        <w:numPr>
          <w:ilvl w:val="0"/>
          <w:numId w:val="0"/>
        </w:numPr>
        <w:spacing w:before="312"/>
      </w:pPr>
      <w:r>
        <w:t xml:space="preserve">Citing Equations in Text  </w:t>
      </w:r>
    </w:p>
    <w:p w14:paraId="50FC8177" w14:textId="1C650099" w:rsidR="00F83825" w:rsidRDefault="00F83825" w:rsidP="0092208D">
      <w:pPr>
        <w:pStyle w:val="a0"/>
      </w:pPr>
      <w:r>
        <w:t>When referring to an equation in the text, use "Equation (X)" and bold the citation</w:t>
      </w:r>
      <w:r w:rsidR="0092208D">
        <w:rPr>
          <w:rFonts w:ascii="宋体" w:eastAsia="宋体" w:hAnsi="宋体" w:cs="宋体"/>
        </w:rPr>
        <w:t xml:space="preserve">. </w:t>
      </w:r>
      <w:r>
        <w:t xml:space="preserve">example:  </w:t>
      </w:r>
      <w:r w:rsidR="0092208D">
        <w:t xml:space="preserve"> </w:t>
      </w:r>
      <w:r>
        <w:t xml:space="preserve">The acceleration of an object under force can be determined using </w:t>
      </w:r>
      <w:r w:rsidRPr="0092208D">
        <w:rPr>
          <w:b/>
          <w:bCs/>
        </w:rPr>
        <w:t>Equation (1)</w:t>
      </w:r>
      <w:r>
        <w:t xml:space="preserve">.  </w:t>
      </w:r>
    </w:p>
    <w:p w14:paraId="01FF8EC5" w14:textId="000E1307" w:rsidR="00F83825" w:rsidRDefault="00F83825" w:rsidP="004370B7">
      <w:pPr>
        <w:pStyle w:val="210"/>
        <w:numPr>
          <w:ilvl w:val="0"/>
          <w:numId w:val="0"/>
        </w:numPr>
        <w:spacing w:before="312"/>
      </w:pPr>
      <w:r>
        <w:t xml:space="preserve">Formatting for Complex Equations  </w:t>
      </w:r>
    </w:p>
    <w:p w14:paraId="4414DB8E" w14:textId="1C03773B" w:rsidR="00F83825" w:rsidRPr="0092208D" w:rsidRDefault="00F83825" w:rsidP="0092208D">
      <w:pPr>
        <w:pStyle w:val="a0"/>
      </w:pPr>
      <w:r w:rsidRPr="0092208D">
        <w:t xml:space="preserve">For lengthy equations, use line breaks to improve readability.  </w:t>
      </w:r>
    </w:p>
    <w:p w14:paraId="472A6641" w14:textId="4C01D498" w:rsidR="00F83825" w:rsidRPr="0092208D" w:rsidRDefault="00F83825" w:rsidP="0092208D">
      <w:pPr>
        <w:pStyle w:val="a0"/>
      </w:pPr>
      <w:r w:rsidRPr="0092208D">
        <w:t xml:space="preserve">Example (multi-line equation formatting):  </w:t>
      </w:r>
    </w:p>
    <w:p w14:paraId="4B3277FD" w14:textId="2BA7AD37" w:rsidR="00F83825" w:rsidRDefault="00000000" w:rsidP="004370B7">
      <w:pPr>
        <w:ind w:firstLine="220"/>
      </w:pPr>
      <m:oMathPara>
        <m:oMath>
          <m:eqArr>
            <m:eqArrPr>
              <m:maxDist m:val="1"/>
              <m:ctrlPr>
                <w:rPr>
                  <w:rFonts w:ascii="Cambria Math" w:hAnsi="Cambria Math"/>
                  <w:i/>
                </w:rPr>
              </m:ctrlPr>
            </m:eqArr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ax^2+bx+c,  &amp;x&lt;0</m:t>
                      </m:r>
                    </m:e>
                    <m:e>
                      <m:r>
                        <w:rPr>
                          <w:rFonts w:ascii="Cambria Math" w:hAnsi="Cambria Math"/>
                        </w:rPr>
                        <m:t>dx^3+ex^2,  &amp;x≥0</m:t>
                      </m:r>
                    </m:e>
                  </m:eqArr>
                </m:e>
              </m:d>
              <m:r>
                <w:rPr>
                  <w:rFonts w:ascii="Cambria Math" w:hAnsi="Cambria Math"/>
                </w:rPr>
                <m:t>#</m:t>
              </m:r>
              <m:d>
                <m:dPr>
                  <m:ctrlPr>
                    <w:rPr>
                      <w:rFonts w:ascii="Cambria Math" w:hAnsi="Cambria Math"/>
                      <w:i/>
                    </w:rPr>
                  </m:ctrlPr>
                </m:dPr>
                <m:e>
                  <m:r>
                    <w:rPr>
                      <w:rFonts w:ascii="Cambria Math" w:hAnsi="Cambria Math"/>
                    </w:rPr>
                    <m:t>2</m:t>
                  </m:r>
                </m:e>
              </m:d>
            </m:e>
          </m:eqArr>
        </m:oMath>
      </m:oMathPara>
    </w:p>
    <w:p w14:paraId="6A31F83A" w14:textId="1C0F4F45" w:rsidR="00F83825" w:rsidRDefault="00F83825" w:rsidP="0092208D">
      <w:pPr>
        <w:pStyle w:val="a0"/>
      </w:pPr>
      <w:r>
        <w:t xml:space="preserve">Example of a matrix equation:  </w:t>
      </w:r>
    </w:p>
    <w:p w14:paraId="1E9FDF0D" w14:textId="1CFE7553" w:rsidR="00F83825" w:rsidRDefault="00000000" w:rsidP="00F83825">
      <w:pPr>
        <w:ind w:firstLine="220"/>
      </w:pPr>
      <m:oMathPara>
        <m:oMath>
          <m:eqArr>
            <m:eqArrPr>
              <m:maxDist m:val="1"/>
              <m:ctrlPr>
                <w:rPr>
                  <w:rFonts w:ascii="Cambria Math" w:hAnsi="Cambria Math"/>
                  <w:i/>
                </w:rPr>
              </m:ctrlPr>
            </m:eqArrPr>
            <m:e>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e>
                      <m:e>
                        <m:sSub>
                          <m:sSubPr>
                            <m:ctrlPr>
                              <w:rPr>
                                <w:rFonts w:ascii="Cambria Math" w:hAnsi="Cambria Math"/>
                                <w:i/>
                              </w:rPr>
                            </m:ctrlPr>
                          </m:sSubPr>
                          <m:e>
                            <m:r>
                              <w:rPr>
                                <w:rFonts w:ascii="Cambria Math" w:hAnsi="Cambria Math"/>
                              </w:rPr>
                              <m:t>a</m:t>
                            </m:r>
                          </m:e>
                          <m:sub>
                            <m:r>
                              <w:rPr>
                                <w:rFonts w:ascii="Cambria Math" w:hAnsi="Cambria Math"/>
                              </w:rPr>
                              <m:t>1</m:t>
                            </m:r>
                          </m:sub>
                        </m:sSub>
                      </m:e>
                    </m:mr>
                    <m:mr>
                      <m:e>
                        <m:sSub>
                          <m:sSubPr>
                            <m:ctrlPr>
                              <w:rPr>
                                <w:rFonts w:ascii="Cambria Math" w:hAnsi="Cambria Math"/>
                                <w:i/>
                              </w:rPr>
                            </m:ctrlPr>
                          </m:sSubPr>
                          <m:e>
                            <m:r>
                              <w:rPr>
                                <w:rFonts w:ascii="Cambria Math" w:hAnsi="Cambria Math"/>
                              </w:rPr>
                              <m:t>a</m:t>
                            </m:r>
                          </m:e>
                          <m:sub>
                            <m:r>
                              <w:rPr>
                                <w:rFonts w:ascii="Cambria Math" w:hAnsi="Cambria Math"/>
                              </w:rPr>
                              <m:t>2</m:t>
                            </m:r>
                          </m:sub>
                        </m:sSub>
                      </m:e>
                      <m:e>
                        <m:sSub>
                          <m:sSubPr>
                            <m:ctrlPr>
                              <w:rPr>
                                <w:rFonts w:ascii="Cambria Math" w:hAnsi="Cambria Math"/>
                                <w:i/>
                              </w:rPr>
                            </m:ctrlPr>
                          </m:sSubPr>
                          <m:e>
                            <m:r>
                              <w:rPr>
                                <w:rFonts w:ascii="Cambria Math" w:hAnsi="Cambria Math"/>
                              </w:rPr>
                              <m:t>a</m:t>
                            </m:r>
                          </m:e>
                          <m:sub>
                            <m:r>
                              <w:rPr>
                                <w:rFonts w:ascii="Cambria Math" w:hAnsi="Cambria Math"/>
                              </w:rPr>
                              <m:t>2</m:t>
                            </m:r>
                          </m:sub>
                        </m:sSub>
                      </m:e>
                    </m:mr>
                  </m:m>
                </m:e>
              </m:d>
              <m:r>
                <w:rPr>
                  <w:rFonts w:ascii="Cambria Math" w:hAnsi="Cambria Math"/>
                </w:rPr>
                <m:t>#</m:t>
              </m:r>
              <m:d>
                <m:dPr>
                  <m:ctrlPr>
                    <w:rPr>
                      <w:rFonts w:ascii="Cambria Math" w:hAnsi="Cambria Math"/>
                      <w:i/>
                    </w:rPr>
                  </m:ctrlPr>
                </m:dPr>
                <m:e>
                  <m:r>
                    <w:rPr>
                      <w:rFonts w:ascii="Cambria Math" w:hAnsi="Cambria Math"/>
                    </w:rPr>
                    <m:t>3</m:t>
                  </m:r>
                </m:e>
              </m:d>
            </m:e>
          </m:eqArr>
        </m:oMath>
      </m:oMathPara>
    </w:p>
    <w:p w14:paraId="763CBA21" w14:textId="628B6C0A" w:rsidR="00F83825" w:rsidRDefault="00F83825" w:rsidP="004370B7">
      <w:pPr>
        <w:pStyle w:val="210"/>
        <w:numPr>
          <w:ilvl w:val="0"/>
          <w:numId w:val="0"/>
        </w:numPr>
        <w:spacing w:before="312"/>
      </w:pPr>
      <w:r>
        <w:t xml:space="preserve">Equations in Appendices  </w:t>
      </w:r>
    </w:p>
    <w:p w14:paraId="0A968836" w14:textId="49970F8E" w:rsidR="00F83825" w:rsidRPr="0092208D" w:rsidRDefault="00F83825" w:rsidP="0092208D">
      <w:pPr>
        <w:pStyle w:val="a0"/>
      </w:pPr>
      <w:r w:rsidRPr="0092208D">
        <w:t xml:space="preserve">Equations included in the appendix should have separate numbering, formatted as (A.1), (A.2), (B.1), …, where A, B, C indicate appendix sections. Example:  </w:t>
      </w:r>
    </w:p>
    <w:p w14:paraId="1CB92C23" w14:textId="398A603C" w:rsidR="004370B7" w:rsidRPr="004370B7" w:rsidRDefault="00000000" w:rsidP="004370B7">
      <w:pPr>
        <w:ind w:firstLine="220"/>
      </w:pPr>
      <m:oMathPara>
        <m:oMath>
          <m:eqArr>
            <m:eqArrPr>
              <m:maxDist m:val="1"/>
              <m:ctrlPr>
                <w:rPr>
                  <w:rFonts w:ascii="Cambria Math" w:hAnsi="Cambria Math"/>
                  <w:i/>
                </w:rPr>
              </m:ctrlPr>
            </m:eqArrPr>
            <m:e>
              <m:r>
                <w:rPr>
                  <w:rFonts w:ascii="Cambria Math" w:hAnsi="Cambria Math"/>
                </w:rPr>
                <m:t>X=Y+Z#</m:t>
              </m:r>
              <m:d>
                <m:dPr>
                  <m:ctrlPr>
                    <w:rPr>
                      <w:rFonts w:ascii="Cambria Math" w:hAnsi="Cambria Math"/>
                      <w:i/>
                    </w:rPr>
                  </m:ctrlPr>
                </m:dPr>
                <m:e>
                  <m:r>
                    <w:rPr>
                      <w:rFonts w:ascii="Cambria Math" w:hAnsi="Cambria Math"/>
                    </w:rPr>
                    <m:t>A.1</m:t>
                  </m:r>
                </m:e>
              </m:d>
            </m:e>
          </m:eqArr>
        </m:oMath>
      </m:oMathPara>
    </w:p>
    <w:p w14:paraId="3F4B2A6D" w14:textId="056AC5DF" w:rsidR="00F83825" w:rsidRPr="0092208D" w:rsidRDefault="00F83825" w:rsidP="006136BF">
      <w:pPr>
        <w:pStyle w:val="a0"/>
      </w:pPr>
      <w:r>
        <w:t>Citing in text:</w:t>
      </w:r>
      <w:r w:rsidR="004370B7">
        <w:t xml:space="preserve"> </w:t>
      </w:r>
      <w:r>
        <w:t>As derived in Appendix A, Equation (A.1), this equation holds for all cases.</w:t>
      </w:r>
    </w:p>
    <w:p w14:paraId="41A7641A" w14:textId="6C35B913" w:rsidR="00F83825" w:rsidRDefault="00F83825" w:rsidP="004370B7">
      <w:pPr>
        <w:pStyle w:val="210"/>
        <w:numPr>
          <w:ilvl w:val="0"/>
          <w:numId w:val="0"/>
        </w:numPr>
        <w:spacing w:before="312"/>
      </w:pPr>
      <w:r>
        <w:t xml:space="preserve">Variables and Symbols  </w:t>
      </w:r>
    </w:p>
    <w:p w14:paraId="66C6EE12" w14:textId="112FEE85" w:rsidR="00F83825" w:rsidRPr="006136BF" w:rsidRDefault="00F83825" w:rsidP="006136BF">
      <w:pPr>
        <w:pStyle w:val="a0"/>
      </w:pPr>
      <w:r>
        <w:t>All variables must be defined upon first appearance and presented in italic (e.g.</w:t>
      </w:r>
      <w:r w:rsidR="006136BF">
        <w:t xml:space="preserve">, </w:t>
      </w:r>
      <m:oMath>
        <m:r>
          <w:rPr>
            <w:rFonts w:ascii="Cambria Math" w:hAnsi="Cambria Math"/>
          </w:rPr>
          <m:t>x, y, z</m:t>
        </m:r>
      </m:oMath>
      <w:r>
        <w:t xml:space="preserve">), except for units, function names, and mathematical constants (e.g., sin, log, e).  </w:t>
      </w:r>
    </w:p>
    <w:p w14:paraId="29073938" w14:textId="10D52976" w:rsidR="00F83825" w:rsidRDefault="00F83825" w:rsidP="00F83825">
      <w:pPr>
        <w:ind w:firstLine="220"/>
      </w:pPr>
    </w:p>
    <w:p w14:paraId="37E79B51" w14:textId="46DB5807" w:rsidR="006136BF" w:rsidRDefault="006136BF" w:rsidP="00246009">
      <w:pPr>
        <w:pStyle w:val="110"/>
        <w:numPr>
          <w:ilvl w:val="0"/>
          <w:numId w:val="0"/>
        </w:numPr>
        <w:spacing w:before="312"/>
      </w:pPr>
      <w:r>
        <w:t xml:space="preserve">Acknowledgements  </w:t>
      </w:r>
    </w:p>
    <w:p w14:paraId="4B3E3975" w14:textId="7BB14209" w:rsidR="006136BF" w:rsidRDefault="006136BF" w:rsidP="00246009">
      <w:pPr>
        <w:pStyle w:val="a0"/>
      </w:pPr>
      <w:r>
        <w:t xml:space="preserve">This section should be limited to individuals who have made substantial contributions to the research. General technical assistance or administrative support should not be included.  </w:t>
      </w:r>
    </w:p>
    <w:p w14:paraId="2D2F1ED6" w14:textId="5A3F54F8" w:rsidR="006136BF" w:rsidRDefault="006136BF" w:rsidP="00246009">
      <w:pPr>
        <w:pStyle w:val="a0"/>
      </w:pPr>
      <w:r>
        <w:t xml:space="preserve">Acknowledgements may include:  </w:t>
      </w:r>
    </w:p>
    <w:p w14:paraId="03BECFB6" w14:textId="4AAB981E" w:rsidR="006136BF" w:rsidRDefault="006136BF" w:rsidP="00A63B87">
      <w:pPr>
        <w:pStyle w:val="a0"/>
        <w:numPr>
          <w:ilvl w:val="1"/>
          <w:numId w:val="48"/>
        </w:numPr>
      </w:pPr>
      <w:r>
        <w:t xml:space="preserve">Personal acknowledgements, such as supervisors, research assistants, or peer reviewers.  </w:t>
      </w:r>
    </w:p>
    <w:p w14:paraId="4A333609" w14:textId="33F79190" w:rsidR="006136BF" w:rsidRDefault="006136BF" w:rsidP="00A63B87">
      <w:pPr>
        <w:pStyle w:val="a0"/>
        <w:numPr>
          <w:ilvl w:val="1"/>
          <w:numId w:val="48"/>
        </w:numPr>
      </w:pPr>
      <w:r>
        <w:t xml:space="preserve">Technical support, such as laboratories providing equipment or data resources.  </w:t>
      </w:r>
    </w:p>
    <w:p w14:paraId="29ACC499" w14:textId="3B9812E9" w:rsidR="006136BF" w:rsidRDefault="006136BF" w:rsidP="00A63B87">
      <w:pPr>
        <w:pStyle w:val="a0"/>
        <w:numPr>
          <w:ilvl w:val="1"/>
          <w:numId w:val="48"/>
        </w:numPr>
      </w:pPr>
      <w:r>
        <w:t xml:space="preserve">Institutional or project support, excluding financial funding, which should be stated separately in the funding declaration.  </w:t>
      </w:r>
    </w:p>
    <w:p w14:paraId="2D20CBF0" w14:textId="1F1457D5" w:rsidR="006136BF" w:rsidRPr="00246009" w:rsidRDefault="00246009" w:rsidP="00246009">
      <w:pPr>
        <w:ind w:firstLineChars="0" w:firstLine="0"/>
        <w:rPr>
          <w:color w:val="FF0000"/>
        </w:rPr>
      </w:pPr>
      <w:r w:rsidRPr="00246009">
        <w:rPr>
          <w:rFonts w:hint="eastAsia"/>
          <w:color w:val="FF0000"/>
        </w:rPr>
        <w:t xml:space="preserve"> </w:t>
      </w:r>
      <w:r w:rsidR="006136BF" w:rsidRPr="00246009">
        <w:rPr>
          <w:color w:val="FF0000"/>
        </w:rPr>
        <w:t>This section should not be included in the manuscript and must be placed in the Title Page.</w:t>
      </w:r>
    </w:p>
    <w:p w14:paraId="509CDA2F" w14:textId="77777777" w:rsidR="006136BF" w:rsidRDefault="006136BF" w:rsidP="006136BF">
      <w:pPr>
        <w:ind w:firstLine="220"/>
      </w:pPr>
    </w:p>
    <w:p w14:paraId="79413FE5" w14:textId="3441255F" w:rsidR="006136BF" w:rsidRDefault="006136BF" w:rsidP="00246009">
      <w:pPr>
        <w:pStyle w:val="110"/>
        <w:numPr>
          <w:ilvl w:val="0"/>
          <w:numId w:val="0"/>
        </w:numPr>
        <w:spacing w:before="312"/>
      </w:pPr>
      <w:r>
        <w:lastRenderedPageBreak/>
        <w:t xml:space="preserve">Data Availability Statement  </w:t>
      </w:r>
    </w:p>
    <w:p w14:paraId="60272E6C" w14:textId="1CE5AC29" w:rsidR="006136BF" w:rsidRDefault="006136BF" w:rsidP="00246009">
      <w:pPr>
        <w:pStyle w:val="a0"/>
      </w:pPr>
      <w:r>
        <w:t xml:space="preserve">The availability of research data should be specified in a separate section, providing details on how the data can be accessed or explaining why the data cannot be made publicly available.  </w:t>
      </w:r>
    </w:p>
    <w:p w14:paraId="5A2CCFA2" w14:textId="74B4C902" w:rsidR="006136BF" w:rsidRDefault="006136BF" w:rsidP="00246009">
      <w:pPr>
        <w:pStyle w:val="a0"/>
      </w:pPr>
      <w:r>
        <w:t xml:space="preserve">Optional statements:  </w:t>
      </w:r>
    </w:p>
    <w:p w14:paraId="4CFE03A1" w14:textId="54DAD9C8" w:rsidR="006136BF" w:rsidRPr="00246009" w:rsidRDefault="006136BF" w:rsidP="00A63B87">
      <w:pPr>
        <w:pStyle w:val="a0"/>
        <w:numPr>
          <w:ilvl w:val="1"/>
          <w:numId w:val="48"/>
        </w:numPr>
      </w:pPr>
      <w:r w:rsidRPr="00246009">
        <w:t xml:space="preserve">Publicly available data:  The data supporting this study are publicly available at [repository link].  </w:t>
      </w:r>
    </w:p>
    <w:p w14:paraId="2C76DEC2" w14:textId="16B8E03F" w:rsidR="006136BF" w:rsidRPr="00246009" w:rsidRDefault="006136BF" w:rsidP="00A63B87">
      <w:pPr>
        <w:pStyle w:val="a0"/>
        <w:numPr>
          <w:ilvl w:val="1"/>
          <w:numId w:val="48"/>
        </w:numPr>
      </w:pPr>
      <w:r w:rsidRPr="00246009">
        <w:t xml:space="preserve">Data available upon request: Data used in this study are available from the corresponding author upon reasonable request.  </w:t>
      </w:r>
    </w:p>
    <w:p w14:paraId="7F3A033C" w14:textId="0B80C87C" w:rsidR="006136BF" w:rsidRPr="00246009" w:rsidRDefault="006136BF" w:rsidP="00A63B87">
      <w:pPr>
        <w:pStyle w:val="a0"/>
        <w:numPr>
          <w:ilvl w:val="1"/>
          <w:numId w:val="48"/>
        </w:numPr>
      </w:pPr>
      <w:r w:rsidRPr="00246009">
        <w:t xml:space="preserve">Restricted data: The data used in this study are not publicly available due to [confidentiality/legal restrictions].  </w:t>
      </w:r>
    </w:p>
    <w:p w14:paraId="3DD6B715" w14:textId="4E594EAF" w:rsidR="006136BF" w:rsidRPr="00246009" w:rsidRDefault="006136BF" w:rsidP="00A63B87">
      <w:pPr>
        <w:pStyle w:val="a0"/>
        <w:numPr>
          <w:ilvl w:val="1"/>
          <w:numId w:val="48"/>
        </w:numPr>
      </w:pPr>
      <w:r w:rsidRPr="00246009">
        <w:t>No applicable data</w:t>
      </w:r>
      <w:r w:rsidR="00246009" w:rsidRPr="00246009">
        <w:t xml:space="preserve">: </w:t>
      </w:r>
      <w:r w:rsidRPr="00246009">
        <w:t xml:space="preserve">This study did not generate new data.  </w:t>
      </w:r>
    </w:p>
    <w:p w14:paraId="6C9E5212" w14:textId="6A7A4025" w:rsidR="006136BF" w:rsidRPr="00246009" w:rsidRDefault="00246009" w:rsidP="00246009">
      <w:pPr>
        <w:ind w:firstLineChars="0" w:firstLine="0"/>
        <w:rPr>
          <w:color w:val="FF0000"/>
        </w:rPr>
      </w:pPr>
      <w:r w:rsidRPr="00246009">
        <w:rPr>
          <w:rFonts w:hint="eastAsia"/>
          <w:color w:val="FF0000"/>
        </w:rPr>
        <w:t xml:space="preserve"> </w:t>
      </w:r>
      <w:r w:rsidRPr="00246009">
        <w:rPr>
          <w:color w:val="FF0000"/>
        </w:rPr>
        <w:t>This section should not be included in the manuscript and must be placed in the Title Page.</w:t>
      </w:r>
    </w:p>
    <w:p w14:paraId="1D4F54B4" w14:textId="77777777" w:rsidR="006136BF" w:rsidRDefault="006136BF" w:rsidP="006136BF">
      <w:pPr>
        <w:ind w:firstLine="220"/>
      </w:pPr>
    </w:p>
    <w:p w14:paraId="26899D52" w14:textId="6B18F330" w:rsidR="006136BF" w:rsidRDefault="006136BF" w:rsidP="00246009">
      <w:pPr>
        <w:pStyle w:val="110"/>
        <w:numPr>
          <w:ilvl w:val="0"/>
          <w:numId w:val="0"/>
        </w:numPr>
        <w:spacing w:before="312"/>
      </w:pPr>
      <w:r>
        <w:t xml:space="preserve">Funding Statement  </w:t>
      </w:r>
    </w:p>
    <w:p w14:paraId="086517E0" w14:textId="77777777" w:rsidR="006136BF" w:rsidRDefault="006136BF" w:rsidP="00246009">
      <w:pPr>
        <w:pStyle w:val="a0"/>
      </w:pPr>
      <w:r>
        <w:t xml:space="preserve">The sources of research funding should be clearly stated, along with an indication of whether the funding organizations had any influence on the study's content.  </w:t>
      </w:r>
    </w:p>
    <w:p w14:paraId="4E251A94" w14:textId="1877C632" w:rsidR="006136BF" w:rsidRPr="00246009" w:rsidRDefault="006136BF" w:rsidP="00A63B87">
      <w:pPr>
        <w:pStyle w:val="a0"/>
        <w:numPr>
          <w:ilvl w:val="1"/>
          <w:numId w:val="48"/>
        </w:numPr>
      </w:pPr>
      <w:r w:rsidRPr="00246009">
        <w:t xml:space="preserve">If no external funding was received: This research received no external funding.  </w:t>
      </w:r>
    </w:p>
    <w:p w14:paraId="42C40F33" w14:textId="3C69317D" w:rsidR="006136BF" w:rsidRDefault="006136BF" w:rsidP="00A63B87">
      <w:pPr>
        <w:pStyle w:val="a0"/>
        <w:numPr>
          <w:ilvl w:val="1"/>
          <w:numId w:val="48"/>
        </w:numPr>
      </w:pPr>
      <w:r w:rsidRPr="00246009">
        <w:t xml:space="preserve">If funding was provided: This research was funded by the National Science Foundation (Grant No. XXXX) and the Urban Innovation Research Fund (Grant No. YYYY). The funding bodies had no role in study design, data collection, analysis, or decision to publish.  </w:t>
      </w:r>
    </w:p>
    <w:p w14:paraId="6C2F131F" w14:textId="0DDDC6C6" w:rsidR="00246009" w:rsidRPr="00246009" w:rsidRDefault="00246009" w:rsidP="00246009">
      <w:pPr>
        <w:ind w:firstLineChars="0" w:firstLine="0"/>
        <w:rPr>
          <w:color w:val="FF0000"/>
        </w:rPr>
      </w:pPr>
      <w:r w:rsidRPr="00246009">
        <w:rPr>
          <w:rFonts w:hint="eastAsia"/>
          <w:color w:val="FF0000"/>
        </w:rPr>
        <w:t xml:space="preserve"> </w:t>
      </w:r>
      <w:r w:rsidRPr="00246009">
        <w:rPr>
          <w:color w:val="FF0000"/>
        </w:rPr>
        <w:t>This section should not be included in the manuscript and must be placed in the Title Page.</w:t>
      </w:r>
    </w:p>
    <w:p w14:paraId="46174E99" w14:textId="77777777" w:rsidR="00246009" w:rsidRPr="00246009" w:rsidRDefault="00246009" w:rsidP="006136BF">
      <w:pPr>
        <w:ind w:firstLine="220"/>
      </w:pPr>
    </w:p>
    <w:p w14:paraId="7687FE40" w14:textId="369A8EB9" w:rsidR="006136BF" w:rsidRDefault="006136BF" w:rsidP="00246009">
      <w:pPr>
        <w:pStyle w:val="110"/>
        <w:numPr>
          <w:ilvl w:val="0"/>
          <w:numId w:val="0"/>
        </w:numPr>
        <w:spacing w:before="312"/>
      </w:pPr>
      <w:r>
        <w:t xml:space="preserve">Author Contributions  </w:t>
      </w:r>
    </w:p>
    <w:p w14:paraId="5A31DE93" w14:textId="77777777" w:rsidR="006136BF" w:rsidRDefault="006136BF" w:rsidP="00246009">
      <w:pPr>
        <w:pStyle w:val="a0"/>
      </w:pPr>
      <w:r>
        <w:t xml:space="preserve">Each author should specify their contributions using standardized descriptions, such as:  </w:t>
      </w:r>
    </w:p>
    <w:p w14:paraId="46349ADF" w14:textId="6D90BAC6" w:rsidR="006136BF" w:rsidRDefault="006136BF" w:rsidP="00A63B87">
      <w:pPr>
        <w:pStyle w:val="a0"/>
        <w:numPr>
          <w:ilvl w:val="1"/>
          <w:numId w:val="48"/>
        </w:numPr>
      </w:pPr>
      <w:r>
        <w:t xml:space="preserve">Project conception, development of research plan, study oversight  </w:t>
      </w:r>
    </w:p>
    <w:p w14:paraId="6B26454F" w14:textId="645A2C4C" w:rsidR="006136BF" w:rsidRDefault="006136BF" w:rsidP="00A63B87">
      <w:pPr>
        <w:pStyle w:val="a0"/>
        <w:numPr>
          <w:ilvl w:val="1"/>
          <w:numId w:val="48"/>
        </w:numPr>
      </w:pPr>
      <w:r>
        <w:t xml:space="preserve">Data collection, experimental procedures  </w:t>
      </w:r>
    </w:p>
    <w:p w14:paraId="363DE1E8" w14:textId="72624EE0" w:rsidR="006136BF" w:rsidRDefault="006136BF" w:rsidP="00A63B87">
      <w:pPr>
        <w:pStyle w:val="a0"/>
        <w:numPr>
          <w:ilvl w:val="1"/>
          <w:numId w:val="48"/>
        </w:numPr>
      </w:pPr>
      <w:r>
        <w:t xml:space="preserve">Statistical analysis, computational modeling  </w:t>
      </w:r>
    </w:p>
    <w:p w14:paraId="7F106502" w14:textId="4078DD76" w:rsidR="006136BF" w:rsidRDefault="006136BF" w:rsidP="00A63B87">
      <w:pPr>
        <w:pStyle w:val="a0"/>
        <w:numPr>
          <w:ilvl w:val="1"/>
          <w:numId w:val="48"/>
        </w:numPr>
      </w:pPr>
      <w:r>
        <w:t xml:space="preserve">Drafting and revising the manuscript  </w:t>
      </w:r>
    </w:p>
    <w:p w14:paraId="32FFF4DD" w14:textId="77D4DBE5" w:rsidR="006136BF" w:rsidRDefault="006136BF" w:rsidP="00A63B87">
      <w:pPr>
        <w:pStyle w:val="a0"/>
        <w:numPr>
          <w:ilvl w:val="1"/>
          <w:numId w:val="48"/>
        </w:numPr>
      </w:pPr>
      <w:r>
        <w:t xml:space="preserve">Primary responsibility for final content  </w:t>
      </w:r>
    </w:p>
    <w:p w14:paraId="2537945B" w14:textId="5FFC6ADA" w:rsidR="006136BF" w:rsidRDefault="006136BF" w:rsidP="00246009">
      <w:pPr>
        <w:pStyle w:val="a0"/>
      </w:pPr>
      <w:r>
        <w:t>Example</w:t>
      </w:r>
      <w:r w:rsidR="00246009">
        <w:t xml:space="preserve">: </w:t>
      </w:r>
      <w:r>
        <w:t xml:space="preserve">J.B. designed the study and developed the research plan. C.K. and T.L. collected and analyzed the data. J.B. and T.L. drafted the manuscript, with all authors contributing to revisions. J.B. had primary responsibility for the final content. All authors reviewed and approved the final manuscript.  </w:t>
      </w:r>
    </w:p>
    <w:p w14:paraId="39D49E3F" w14:textId="4D0267A3" w:rsidR="00246009" w:rsidRPr="00246009" w:rsidRDefault="00246009" w:rsidP="00246009">
      <w:pPr>
        <w:ind w:firstLineChars="0" w:firstLine="0"/>
        <w:rPr>
          <w:color w:val="FF0000"/>
        </w:rPr>
      </w:pPr>
      <w:r w:rsidRPr="00246009">
        <w:rPr>
          <w:rFonts w:hint="eastAsia"/>
          <w:color w:val="FF0000"/>
        </w:rPr>
        <w:lastRenderedPageBreak/>
        <w:t xml:space="preserve"> </w:t>
      </w:r>
      <w:r w:rsidRPr="00246009">
        <w:rPr>
          <w:color w:val="FF0000"/>
        </w:rPr>
        <w:t>This section should not be included in the manuscript and must be placed in the Title Page.</w:t>
      </w:r>
    </w:p>
    <w:p w14:paraId="22E3B83C" w14:textId="77777777" w:rsidR="006136BF" w:rsidRPr="00246009" w:rsidRDefault="006136BF" w:rsidP="006136BF">
      <w:pPr>
        <w:ind w:firstLine="220"/>
      </w:pPr>
    </w:p>
    <w:p w14:paraId="4F12739B" w14:textId="45C8B815" w:rsidR="006136BF" w:rsidRDefault="006136BF" w:rsidP="00246009">
      <w:pPr>
        <w:pStyle w:val="110"/>
        <w:numPr>
          <w:ilvl w:val="0"/>
          <w:numId w:val="0"/>
        </w:numPr>
        <w:spacing w:before="312"/>
      </w:pPr>
      <w:r>
        <w:t xml:space="preserve">Author Disclosures  </w:t>
      </w:r>
    </w:p>
    <w:p w14:paraId="11E9DC46" w14:textId="77777777" w:rsidR="006136BF" w:rsidRDefault="006136BF" w:rsidP="00246009">
      <w:pPr>
        <w:pStyle w:val="a0"/>
      </w:pPr>
      <w:r>
        <w:t xml:space="preserve">All authors must declare whether they have any conflicts of interest.  </w:t>
      </w:r>
    </w:p>
    <w:p w14:paraId="7CBEE661" w14:textId="035BBE1D" w:rsidR="006136BF" w:rsidRDefault="006136BF" w:rsidP="00A63B87">
      <w:pPr>
        <w:pStyle w:val="a0"/>
        <w:numPr>
          <w:ilvl w:val="1"/>
          <w:numId w:val="48"/>
        </w:numPr>
      </w:pPr>
      <w:r>
        <w:t xml:space="preserve">If no conflicts of interest exist: The authors declare no conflicts of interest.  </w:t>
      </w:r>
    </w:p>
    <w:p w14:paraId="1E6FE15D" w14:textId="6F09F203" w:rsidR="006136BF" w:rsidRDefault="006136BF" w:rsidP="00A63B87">
      <w:pPr>
        <w:pStyle w:val="a0"/>
        <w:numPr>
          <w:ilvl w:val="1"/>
          <w:numId w:val="48"/>
        </w:numPr>
      </w:pPr>
      <w:r>
        <w:t xml:space="preserve">If conflicts of interest exist: Author A is a consultant for Company X. Author B has received research funding from Organization Y. These relationships did not influence the study results.  </w:t>
      </w:r>
    </w:p>
    <w:p w14:paraId="76209715" w14:textId="704EC5FB" w:rsidR="00246009" w:rsidRPr="00246009" w:rsidRDefault="00246009" w:rsidP="00246009">
      <w:pPr>
        <w:ind w:firstLineChars="0" w:firstLine="0"/>
        <w:rPr>
          <w:color w:val="FF0000"/>
        </w:rPr>
      </w:pPr>
      <w:r w:rsidRPr="00246009">
        <w:rPr>
          <w:rFonts w:hint="eastAsia"/>
          <w:color w:val="FF0000"/>
        </w:rPr>
        <w:t xml:space="preserve"> </w:t>
      </w:r>
      <w:r w:rsidRPr="00246009">
        <w:rPr>
          <w:color w:val="FF0000"/>
        </w:rPr>
        <w:t>This section should not be included in the manuscript and must be placed in the Title Page.</w:t>
      </w:r>
    </w:p>
    <w:p w14:paraId="4940759A" w14:textId="77777777" w:rsidR="006136BF" w:rsidRDefault="006136BF" w:rsidP="00246009">
      <w:pPr>
        <w:ind w:firstLineChars="45" w:firstLine="99"/>
      </w:pPr>
    </w:p>
    <w:p w14:paraId="48EC7202" w14:textId="0BB2E638" w:rsidR="006136BF" w:rsidRDefault="006136BF" w:rsidP="00246009">
      <w:pPr>
        <w:pStyle w:val="110"/>
        <w:numPr>
          <w:ilvl w:val="0"/>
          <w:numId w:val="0"/>
        </w:numPr>
        <w:spacing w:before="312"/>
      </w:pPr>
      <w:r>
        <w:t xml:space="preserve">Declaration of AI Use  </w:t>
      </w:r>
    </w:p>
    <w:p w14:paraId="31DE8122" w14:textId="77777777" w:rsidR="006136BF" w:rsidRDefault="006136BF" w:rsidP="00246009">
      <w:pPr>
        <w:pStyle w:val="a0"/>
      </w:pPr>
      <w:r>
        <w:t xml:space="preserve">If AI-assisted tools were used in the research process (e.g., writing, data analysis), this must be explicitly stated.  </w:t>
      </w:r>
    </w:p>
    <w:p w14:paraId="00655E11" w14:textId="65C1298A" w:rsidR="006136BF" w:rsidRDefault="006136BF" w:rsidP="00246009">
      <w:pPr>
        <w:pStyle w:val="a0"/>
      </w:pPr>
      <w:r>
        <w:t xml:space="preserve">Example: During the preparation of this work, the authors used [AI tool/service] for [specific reason]. After using this tool, the authors reviewed and edited the content as needed and take full responsibility for the final manuscript.  </w:t>
      </w:r>
    </w:p>
    <w:p w14:paraId="0A3B2E22" w14:textId="190E325C" w:rsidR="00246009" w:rsidRPr="00246009" w:rsidRDefault="00246009" w:rsidP="00246009">
      <w:pPr>
        <w:ind w:firstLineChars="0" w:firstLine="0"/>
        <w:rPr>
          <w:color w:val="FF0000"/>
        </w:rPr>
      </w:pPr>
      <w:r w:rsidRPr="00246009">
        <w:rPr>
          <w:rFonts w:hint="eastAsia"/>
          <w:color w:val="FF0000"/>
        </w:rPr>
        <w:t xml:space="preserve"> </w:t>
      </w:r>
      <w:r w:rsidRPr="00246009">
        <w:rPr>
          <w:color w:val="FF0000"/>
        </w:rPr>
        <w:t>This section should not be included in the manuscript and must be placed in the Title Page.</w:t>
      </w:r>
    </w:p>
    <w:p w14:paraId="5F0193BF" w14:textId="77777777" w:rsidR="00246009" w:rsidRPr="00246009" w:rsidRDefault="00246009" w:rsidP="006136BF">
      <w:pPr>
        <w:ind w:firstLine="220"/>
      </w:pPr>
    </w:p>
    <w:p w14:paraId="4203D966" w14:textId="289BE61A" w:rsidR="00246009" w:rsidRDefault="00246009" w:rsidP="00246009">
      <w:pPr>
        <w:pStyle w:val="110"/>
        <w:numPr>
          <w:ilvl w:val="0"/>
          <w:numId w:val="0"/>
        </w:numPr>
        <w:spacing w:before="312"/>
      </w:pPr>
      <w:r>
        <w:t xml:space="preserve">Appendices  </w:t>
      </w:r>
    </w:p>
    <w:p w14:paraId="28B7EC95" w14:textId="77777777" w:rsidR="00246009" w:rsidRDefault="00246009" w:rsidP="00246009">
      <w:pPr>
        <w:pStyle w:val="a0"/>
      </w:pPr>
      <w:r>
        <w:t xml:space="preserve">Appendices contain supplementary materials that are not included in the main text but provide valuable additional information for the study, such as:  </w:t>
      </w:r>
    </w:p>
    <w:p w14:paraId="32FBD164" w14:textId="110A2A69" w:rsidR="00246009" w:rsidRDefault="00246009" w:rsidP="00A63B87">
      <w:pPr>
        <w:pStyle w:val="a0"/>
        <w:numPr>
          <w:ilvl w:val="1"/>
          <w:numId w:val="48"/>
        </w:numPr>
      </w:pPr>
      <w:r>
        <w:t xml:space="preserve">Extra datasets, computational details, or methodological supplements  </w:t>
      </w:r>
    </w:p>
    <w:p w14:paraId="019CCB30" w14:textId="4E09AB8D" w:rsidR="00246009" w:rsidRDefault="00246009" w:rsidP="00A63B87">
      <w:pPr>
        <w:pStyle w:val="a0"/>
        <w:numPr>
          <w:ilvl w:val="1"/>
          <w:numId w:val="48"/>
        </w:numPr>
      </w:pPr>
      <w:r>
        <w:t xml:space="preserve">Research tools (e.g., survey questionnaires, interview guides)  </w:t>
      </w:r>
    </w:p>
    <w:p w14:paraId="772BAC74" w14:textId="64071CE8" w:rsidR="00246009" w:rsidRDefault="00246009" w:rsidP="00A63B87">
      <w:pPr>
        <w:pStyle w:val="a0"/>
        <w:numPr>
          <w:ilvl w:val="1"/>
          <w:numId w:val="48"/>
        </w:numPr>
      </w:pPr>
      <w:r>
        <w:t xml:space="preserve">Additional figures or tables (non-essential to the main text)  </w:t>
      </w:r>
    </w:p>
    <w:p w14:paraId="2623E1F7" w14:textId="3BF51CAB" w:rsidR="00246009" w:rsidRDefault="00246009" w:rsidP="00A63B87">
      <w:pPr>
        <w:pStyle w:val="a0"/>
        <w:numPr>
          <w:ilvl w:val="1"/>
          <w:numId w:val="48"/>
        </w:numPr>
      </w:pPr>
      <w:r>
        <w:t xml:space="preserve">Reference lists (for sources not cited in the main text but relevant to the study)  </w:t>
      </w:r>
    </w:p>
    <w:p w14:paraId="49A09733" w14:textId="6697B8F8" w:rsidR="00246009" w:rsidRDefault="00246009" w:rsidP="00246009">
      <w:pPr>
        <w:pStyle w:val="210"/>
        <w:numPr>
          <w:ilvl w:val="0"/>
          <w:numId w:val="0"/>
        </w:numPr>
        <w:spacing w:before="312"/>
      </w:pPr>
      <w:r>
        <w:t xml:space="preserve">Formatting Requirements for Appendices  </w:t>
      </w:r>
    </w:p>
    <w:p w14:paraId="30D54A88" w14:textId="74485587" w:rsidR="00246009" w:rsidRDefault="00246009" w:rsidP="00246009">
      <w:pPr>
        <w:pStyle w:val="a0"/>
      </w:pPr>
      <w:r>
        <w:t xml:space="preserve">Title: Appendices should be labeled as "Appendix A," "Appendix B," and so on in alphabetical order. If there is only one appendix, it should be labeled as "Appendix" without a letter.  </w:t>
      </w:r>
    </w:p>
    <w:p w14:paraId="0199166E" w14:textId="16061534" w:rsidR="00246009" w:rsidRDefault="00246009" w:rsidP="00246009">
      <w:pPr>
        <w:pStyle w:val="a0"/>
      </w:pPr>
      <w:r>
        <w:t xml:space="preserve">Multiple sections within an appendix: Use sub-numbering, such as "Appendix A.1," "Appendix A.2," etc.  </w:t>
      </w:r>
    </w:p>
    <w:p w14:paraId="68FE3753" w14:textId="02683ACB" w:rsidR="00246009" w:rsidRDefault="00246009" w:rsidP="00246009">
      <w:pPr>
        <w:pStyle w:val="a0"/>
      </w:pPr>
      <w:r>
        <w:lastRenderedPageBreak/>
        <w:t xml:space="preserve">In-text citation:  </w:t>
      </w:r>
    </w:p>
    <w:p w14:paraId="5FD08ED7" w14:textId="36A2CC69" w:rsidR="00246009" w:rsidRDefault="00246009" w:rsidP="00A63B87">
      <w:pPr>
        <w:pStyle w:val="a0"/>
        <w:numPr>
          <w:ilvl w:val="1"/>
          <w:numId w:val="48"/>
        </w:numPr>
      </w:pPr>
      <w:r>
        <w:t xml:space="preserve">Appendices must be explicitly referenced in the main text, such as: Further details on the methodology can be found in Appendix A.  </w:t>
      </w:r>
    </w:p>
    <w:p w14:paraId="5F04C5C4" w14:textId="1E88AB18" w:rsidR="00246009" w:rsidRDefault="00246009" w:rsidP="00A63B87">
      <w:pPr>
        <w:pStyle w:val="a0"/>
        <w:numPr>
          <w:ilvl w:val="1"/>
          <w:numId w:val="48"/>
        </w:numPr>
      </w:pPr>
      <w:r>
        <w:t xml:space="preserve">Figures and tables in appendices cannot be cited in the main text. They should only be referenced within the appendix itself.  </w:t>
      </w:r>
    </w:p>
    <w:p w14:paraId="5980B45D" w14:textId="130E0AEF" w:rsidR="00246009" w:rsidRDefault="00246009" w:rsidP="00C10FEC">
      <w:pPr>
        <w:pStyle w:val="a0"/>
      </w:pPr>
      <w:r>
        <w:t xml:space="preserve">The main text must be self-contained and should not depend on the appendix for essential arguments. If a figure or table is crucial to the discussion, it must be included in the main text rather than in the appendix.  </w:t>
      </w:r>
    </w:p>
    <w:p w14:paraId="67792CCE" w14:textId="39749FFF" w:rsidR="00246009" w:rsidRDefault="00246009" w:rsidP="00C10FEC">
      <w:pPr>
        <w:pStyle w:val="210"/>
        <w:numPr>
          <w:ilvl w:val="0"/>
          <w:numId w:val="0"/>
        </w:numPr>
        <w:spacing w:before="312"/>
      </w:pPr>
      <w:r>
        <w:t xml:space="preserve">Figures and Tables in Appendices  </w:t>
      </w:r>
    </w:p>
    <w:p w14:paraId="2EB8CC5B" w14:textId="14D0718F" w:rsidR="00246009" w:rsidRDefault="00246009" w:rsidP="00C10FEC">
      <w:pPr>
        <w:pStyle w:val="a0"/>
      </w:pPr>
      <w:r>
        <w:t xml:space="preserve">Figures and tables included in appendices must be numbered separately from those in the main text, using a prefix corresponding to the appendix (e.g., Figure. A.1, Table. A.1).  </w:t>
      </w:r>
    </w:p>
    <w:p w14:paraId="028479A8" w14:textId="1BA12729" w:rsidR="00246009" w:rsidRDefault="00246009" w:rsidP="00C10FEC">
      <w:pPr>
        <w:pStyle w:val="a0"/>
      </w:pPr>
      <w:r>
        <w:t xml:space="preserve">Figures in appendices should not be referenced in the main text. Instead, they should only be cited within the appendix itself.  </w:t>
      </w:r>
    </w:p>
    <w:p w14:paraId="2AF2CA59" w14:textId="77777777" w:rsidR="00C10FEC" w:rsidRDefault="00246009" w:rsidP="00C10FEC">
      <w:pPr>
        <w:pStyle w:val="a0"/>
      </w:pPr>
      <w:r>
        <w:t xml:space="preserve">Example (correct usage within an appendix):  As detailed in Figure. A.1, the survey response rates varied significantly by region. </w:t>
      </w:r>
    </w:p>
    <w:p w14:paraId="5F4D53E5" w14:textId="4A11E108" w:rsidR="00246009" w:rsidRDefault="00246009" w:rsidP="00A63B87">
      <w:pPr>
        <w:pStyle w:val="a0"/>
        <w:numPr>
          <w:ilvl w:val="1"/>
          <w:numId w:val="48"/>
        </w:numPr>
      </w:pPr>
      <w:r>
        <w:t xml:space="preserve">Here, Figure. A.1 is cited only within the appendix, and not in the main text.  </w:t>
      </w:r>
    </w:p>
    <w:p w14:paraId="48E1EA3A" w14:textId="7A8362F6" w:rsidR="00246009" w:rsidRDefault="00246009" w:rsidP="00C10FEC">
      <w:pPr>
        <w:pStyle w:val="210"/>
        <w:numPr>
          <w:ilvl w:val="0"/>
          <w:numId w:val="0"/>
        </w:numPr>
        <w:spacing w:before="312"/>
      </w:pPr>
      <w:r>
        <w:t xml:space="preserve">Types of Appendix Content  </w:t>
      </w:r>
    </w:p>
    <w:p w14:paraId="1DE396E1" w14:textId="1D786F68" w:rsidR="00246009" w:rsidRDefault="00246009" w:rsidP="00C10FEC">
      <w:pPr>
        <w:pStyle w:val="310"/>
        <w:numPr>
          <w:ilvl w:val="0"/>
          <w:numId w:val="0"/>
        </w:numPr>
      </w:pPr>
      <w:r>
        <w:t xml:space="preserve">Additional Data and Analysis  </w:t>
      </w:r>
    </w:p>
    <w:p w14:paraId="3F1FE71E" w14:textId="660C561C" w:rsidR="00246009" w:rsidRDefault="00246009" w:rsidP="00C10FEC">
      <w:pPr>
        <w:pStyle w:val="a0"/>
      </w:pPr>
      <w:r>
        <w:t xml:space="preserve">Use cases: Lengthy but important datasets, additional statistical analyses, or supplementary calculations.  </w:t>
      </w:r>
    </w:p>
    <w:p w14:paraId="45F23846" w14:textId="02504C56" w:rsidR="00246009" w:rsidRDefault="00246009" w:rsidP="00C10FEC">
      <w:pPr>
        <w:pStyle w:val="a0"/>
      </w:pPr>
      <w:r>
        <w:t xml:space="preserve">Formatting:  </w:t>
      </w:r>
    </w:p>
    <w:p w14:paraId="02FAD1AB" w14:textId="77777777" w:rsidR="00C10FEC" w:rsidRDefault="00246009" w:rsidP="00A63B87">
      <w:pPr>
        <w:pStyle w:val="a0"/>
        <w:numPr>
          <w:ilvl w:val="1"/>
          <w:numId w:val="48"/>
        </w:numPr>
      </w:pPr>
      <w:r>
        <w:t xml:space="preserve">Must be presented in text + tables (Table) / figures (Figure) format to ensure self-containment (readers should understand the appendix content without relying on the main text).  </w:t>
      </w:r>
    </w:p>
    <w:p w14:paraId="6FFBFBFF" w14:textId="6B3FA070" w:rsidR="00246009" w:rsidRDefault="00246009" w:rsidP="00A63B87">
      <w:pPr>
        <w:pStyle w:val="a0"/>
        <w:numPr>
          <w:ilvl w:val="1"/>
          <w:numId w:val="48"/>
        </w:numPr>
      </w:pPr>
      <w:r>
        <w:t xml:space="preserve">Tables and figures should be independently numbered according to appendix section numbering.  </w:t>
      </w:r>
    </w:p>
    <w:p w14:paraId="242505E1" w14:textId="77777777" w:rsidR="00246009" w:rsidRDefault="00246009" w:rsidP="00C10FEC">
      <w:pPr>
        <w:ind w:firstLineChars="0" w:firstLine="0"/>
      </w:pPr>
    </w:p>
    <w:p w14:paraId="51036BE6" w14:textId="17E58C4E" w:rsidR="00246009" w:rsidRDefault="00246009" w:rsidP="00C10FEC">
      <w:pPr>
        <w:pStyle w:val="310"/>
        <w:numPr>
          <w:ilvl w:val="0"/>
          <w:numId w:val="0"/>
        </w:numPr>
      </w:pPr>
      <w:r>
        <w:t xml:space="preserve">Research Tools  </w:t>
      </w:r>
    </w:p>
    <w:p w14:paraId="0B4F2A2E" w14:textId="3BD197C4" w:rsidR="00246009" w:rsidRDefault="00246009" w:rsidP="00C10FEC">
      <w:pPr>
        <w:pStyle w:val="a0"/>
      </w:pPr>
      <w:r>
        <w:t xml:space="preserve">Use cases: Survey questionnaires, interview guides, experimental procedures, or other methodological instruments.  </w:t>
      </w:r>
    </w:p>
    <w:p w14:paraId="721A315B" w14:textId="530497B2" w:rsidR="00246009" w:rsidRDefault="00246009" w:rsidP="00C10FEC">
      <w:pPr>
        <w:pStyle w:val="310"/>
        <w:numPr>
          <w:ilvl w:val="0"/>
          <w:numId w:val="0"/>
        </w:numPr>
      </w:pPr>
      <w:r>
        <w:t xml:space="preserve">Additional Figures and Tables  </w:t>
      </w:r>
    </w:p>
    <w:p w14:paraId="71E4676B" w14:textId="6D305BA1" w:rsidR="00246009" w:rsidRDefault="00246009" w:rsidP="00C10FEC">
      <w:pPr>
        <w:pStyle w:val="a0"/>
      </w:pPr>
      <w:r>
        <w:t xml:space="preserve">Use cases: Detailed but non-essential figures and tables, such as full regression results or conceptual model diagrams.  </w:t>
      </w:r>
    </w:p>
    <w:p w14:paraId="62605B58" w14:textId="1AA33555" w:rsidR="00246009" w:rsidRDefault="00246009" w:rsidP="00C10FEC">
      <w:pPr>
        <w:pStyle w:val="a0"/>
      </w:pPr>
      <w:r>
        <w:t xml:space="preserve">Example:  </w:t>
      </w:r>
    </w:p>
    <w:p w14:paraId="259D3954" w14:textId="46C9FE46" w:rsidR="00246009" w:rsidRPr="00C10FEC" w:rsidRDefault="00246009" w:rsidP="00A63B87">
      <w:pPr>
        <w:pStyle w:val="a0"/>
        <w:numPr>
          <w:ilvl w:val="1"/>
          <w:numId w:val="48"/>
        </w:numPr>
      </w:pPr>
      <w:r w:rsidRPr="00C10FEC">
        <w:t xml:space="preserve">Table. A.1 | Regression Analysis Results  </w:t>
      </w:r>
    </w:p>
    <w:p w14:paraId="1BAD16BF" w14:textId="4E2CA669" w:rsidR="00246009" w:rsidRPr="00C10FEC" w:rsidRDefault="00246009" w:rsidP="00A63B87">
      <w:pPr>
        <w:pStyle w:val="a0"/>
        <w:numPr>
          <w:ilvl w:val="1"/>
          <w:numId w:val="48"/>
        </w:numPr>
      </w:pPr>
      <w:r w:rsidRPr="00C10FEC">
        <w:t xml:space="preserve">Figure. A.1 | Conceptual Framework for Digital Engagement  </w:t>
      </w:r>
    </w:p>
    <w:p w14:paraId="37135E0A" w14:textId="1E240523" w:rsidR="00246009" w:rsidRDefault="00246009" w:rsidP="00C10FEC">
      <w:pPr>
        <w:pStyle w:val="310"/>
        <w:numPr>
          <w:ilvl w:val="0"/>
          <w:numId w:val="0"/>
        </w:numPr>
      </w:pPr>
      <w:r>
        <w:t xml:space="preserve">References in Appendices  </w:t>
      </w:r>
    </w:p>
    <w:p w14:paraId="7D0B677E" w14:textId="5ECA889C" w:rsidR="00246009" w:rsidRDefault="00246009" w:rsidP="00C10FEC">
      <w:pPr>
        <w:pStyle w:val="a0"/>
      </w:pPr>
      <w:r>
        <w:t xml:space="preserve">Use cases: References that were used in the research but not cited in the main text (e.g., databases, policy documents, or supplementary readings).  </w:t>
      </w:r>
    </w:p>
    <w:p w14:paraId="398E4004" w14:textId="1AE7A596" w:rsidR="00246009" w:rsidRDefault="00246009" w:rsidP="00C10FEC">
      <w:pPr>
        <w:pStyle w:val="a0"/>
      </w:pPr>
      <w:r>
        <w:lastRenderedPageBreak/>
        <w:t xml:space="preserve">Formatting: Must follow APA 7th edition and be alphabetically ordered by the author’s surname (A-Z).  </w:t>
      </w:r>
    </w:p>
    <w:p w14:paraId="10C8B845" w14:textId="1193D968" w:rsidR="00246009" w:rsidRDefault="00246009" w:rsidP="00246009">
      <w:pPr>
        <w:ind w:firstLine="220"/>
      </w:pPr>
    </w:p>
    <w:p w14:paraId="0722442D" w14:textId="074FB27F" w:rsidR="00C10FEC" w:rsidRDefault="00C10FEC" w:rsidP="00C10FEC">
      <w:pPr>
        <w:pStyle w:val="110"/>
        <w:numPr>
          <w:ilvl w:val="0"/>
          <w:numId w:val="0"/>
        </w:numPr>
        <w:spacing w:before="312"/>
      </w:pPr>
      <w:r>
        <w:t xml:space="preserve">Hierarchical Headings  </w:t>
      </w:r>
    </w:p>
    <w:p w14:paraId="751E0CD5" w14:textId="102EF575" w:rsidR="00C10FEC" w:rsidRDefault="00C10FEC" w:rsidP="00303387">
      <w:pPr>
        <w:pStyle w:val="a0"/>
      </w:pPr>
      <w:r>
        <w:t xml:space="preserve">We encourage the use of structured, multi-level outlines with numeric hierarchical lists (e.g., 1, 1.1, 1.1.1) to clearly organize the content and maintain logical consistency. However, overuse of sublevels should be avoided, and preference should be given to continuous, well-developed paragraphs over fragmented short sentences and bullet points to ensure a smooth academic writing style.  </w:t>
      </w:r>
    </w:p>
    <w:p w14:paraId="1CDF3646" w14:textId="3600D1DA" w:rsidR="00C10FEC" w:rsidRDefault="00C10FEC" w:rsidP="00303387">
      <w:pPr>
        <w:pStyle w:val="210"/>
        <w:numPr>
          <w:ilvl w:val="0"/>
          <w:numId w:val="0"/>
        </w:numPr>
        <w:spacing w:before="312"/>
      </w:pPr>
      <w:r>
        <w:t>Prohibited Formats</w:t>
      </w:r>
    </w:p>
    <w:p w14:paraId="3A31EEAD" w14:textId="75212E28" w:rsidR="00C10FEC" w:rsidRPr="00303387" w:rsidRDefault="00C10FEC" w:rsidP="00303387">
      <w:pPr>
        <w:pStyle w:val="a0"/>
      </w:pPr>
      <w:r w:rsidRPr="00303387">
        <w:t xml:space="preserve">Letter sequences (e.g., a, b, c) should not be used.  </w:t>
      </w:r>
    </w:p>
    <w:p w14:paraId="289E351F" w14:textId="14F4B483" w:rsidR="00C10FEC" w:rsidRPr="00303387" w:rsidRDefault="00C10FEC" w:rsidP="00303387">
      <w:pPr>
        <w:pStyle w:val="a0"/>
      </w:pPr>
      <w:r w:rsidRPr="00303387">
        <w:t xml:space="preserve">Roman numerals (e.g., i, ii, iii) should also be avoided.  </w:t>
      </w:r>
    </w:p>
    <w:p w14:paraId="4479B21E" w14:textId="0ABDC25C" w:rsidR="00C10FEC" w:rsidRDefault="00C10FEC" w:rsidP="00303387">
      <w:pPr>
        <w:pStyle w:val="210"/>
        <w:numPr>
          <w:ilvl w:val="0"/>
          <w:numId w:val="0"/>
        </w:numPr>
        <w:spacing w:before="312"/>
      </w:pPr>
      <w:r>
        <w:t>Allowed Numbered List Format</w:t>
      </w:r>
    </w:p>
    <w:p w14:paraId="0BB2FE65" w14:textId="60FA8054" w:rsidR="00C10FEC" w:rsidRDefault="00C10FEC" w:rsidP="00303387">
      <w:pPr>
        <w:pStyle w:val="a0"/>
      </w:pPr>
      <w:r>
        <w:t xml:space="preserve">We recommend using Arabic numerals to indicate hierarchical sections:  </w:t>
      </w:r>
    </w:p>
    <w:p w14:paraId="6CD625D5" w14:textId="76922847" w:rsidR="00C10FEC" w:rsidRDefault="00C10FEC" w:rsidP="00A63B87">
      <w:pPr>
        <w:pStyle w:val="a0"/>
        <w:numPr>
          <w:ilvl w:val="1"/>
          <w:numId w:val="48"/>
        </w:numPr>
      </w:pPr>
      <w:r>
        <w:t xml:space="preserve">Primary headings: 1, 2, 3, ... (e.g., "3. Methods")  </w:t>
      </w:r>
    </w:p>
    <w:p w14:paraId="6E763E9B" w14:textId="60202C85" w:rsidR="00C10FEC" w:rsidRDefault="00C10FEC" w:rsidP="00A63B87">
      <w:pPr>
        <w:pStyle w:val="a0"/>
        <w:numPr>
          <w:ilvl w:val="1"/>
          <w:numId w:val="48"/>
        </w:numPr>
      </w:pPr>
      <w:r>
        <w:t xml:space="preserve">Secondary headings: 1.1, 1.2, 1.3, ... (e.g., "3.1 Data Sources")  </w:t>
      </w:r>
    </w:p>
    <w:p w14:paraId="494CC59B" w14:textId="4D58C667" w:rsidR="00C10FEC" w:rsidRDefault="00C10FEC" w:rsidP="00A63B87">
      <w:pPr>
        <w:pStyle w:val="a0"/>
        <w:numPr>
          <w:ilvl w:val="1"/>
          <w:numId w:val="48"/>
        </w:numPr>
      </w:pPr>
      <w:r>
        <w:t xml:space="preserve">Tertiary headings: 1.1.1, 1.1.2, 1.1.3, ... (e.g., "3.1.1 Statistical Database")  </w:t>
      </w:r>
    </w:p>
    <w:p w14:paraId="3957B3F1" w14:textId="1814D630" w:rsidR="00C10FEC" w:rsidRDefault="00C10FEC" w:rsidP="00303387">
      <w:pPr>
        <w:pStyle w:val="210"/>
        <w:numPr>
          <w:ilvl w:val="0"/>
          <w:numId w:val="0"/>
        </w:numPr>
        <w:spacing w:before="312"/>
      </w:pPr>
      <w:r>
        <w:t>Example of Correct Formatting</w:t>
      </w:r>
    </w:p>
    <w:p w14:paraId="12B49273" w14:textId="77777777" w:rsidR="00C10FEC" w:rsidRDefault="00C10FEC" w:rsidP="00C10FEC">
      <w:pPr>
        <w:ind w:firstLine="220"/>
      </w:pPr>
      <w:r>
        <w:t>3. Methods</w:t>
      </w:r>
    </w:p>
    <w:p w14:paraId="34631414" w14:textId="77777777" w:rsidR="00C10FEC" w:rsidRDefault="00C10FEC" w:rsidP="00C10FEC">
      <w:pPr>
        <w:ind w:firstLine="220"/>
      </w:pPr>
      <w:r>
        <w:t xml:space="preserve">   3.1 Data Sources</w:t>
      </w:r>
    </w:p>
    <w:p w14:paraId="580615FC" w14:textId="77777777" w:rsidR="00C10FEC" w:rsidRDefault="00C10FEC" w:rsidP="00C10FEC">
      <w:pPr>
        <w:ind w:firstLine="220"/>
      </w:pPr>
      <w:r>
        <w:t xml:space="preserve">       3.1.1 Statistical Database</w:t>
      </w:r>
    </w:p>
    <w:p w14:paraId="7C8652C3" w14:textId="77777777" w:rsidR="00C10FEC" w:rsidRDefault="00C10FEC" w:rsidP="00C10FEC">
      <w:pPr>
        <w:ind w:firstLine="220"/>
      </w:pPr>
      <w:r>
        <w:t xml:space="preserve">       3.1.2 Survey Data</w:t>
      </w:r>
    </w:p>
    <w:p w14:paraId="48220A76" w14:textId="77777777" w:rsidR="00C10FEC" w:rsidRDefault="00C10FEC" w:rsidP="00C10FEC">
      <w:pPr>
        <w:ind w:firstLine="220"/>
      </w:pPr>
      <w:r>
        <w:t xml:space="preserve">   3.2 Research Methods</w:t>
      </w:r>
    </w:p>
    <w:p w14:paraId="5CF821DD" w14:textId="77777777" w:rsidR="00C10FEC" w:rsidRDefault="00C10FEC" w:rsidP="00C10FEC">
      <w:pPr>
        <w:ind w:firstLine="220"/>
      </w:pPr>
      <w:r>
        <w:t xml:space="preserve">       3.2.1 Quantitative Methods</w:t>
      </w:r>
    </w:p>
    <w:p w14:paraId="363802B0" w14:textId="77777777" w:rsidR="00C10FEC" w:rsidRDefault="00C10FEC" w:rsidP="00C10FEC">
      <w:pPr>
        <w:ind w:firstLine="220"/>
      </w:pPr>
      <w:r>
        <w:t xml:space="preserve">       3.2.2 Qualitative Methods</w:t>
      </w:r>
    </w:p>
    <w:p w14:paraId="1DCBE6E4" w14:textId="77777777" w:rsidR="00C10FEC" w:rsidRDefault="00C10FEC" w:rsidP="00C10FEC">
      <w:pPr>
        <w:ind w:firstLine="220"/>
      </w:pPr>
      <w:r>
        <w:t xml:space="preserve">   3.3 Data Analysis</w:t>
      </w:r>
    </w:p>
    <w:p w14:paraId="32658136" w14:textId="77777777" w:rsidR="00C10FEC" w:rsidRDefault="00C10FEC" w:rsidP="00C10FEC">
      <w:pPr>
        <w:ind w:firstLine="220"/>
      </w:pPr>
      <w:r>
        <w:t xml:space="preserve">       3.3.1 Regression Analysis</w:t>
      </w:r>
    </w:p>
    <w:p w14:paraId="7B1AB9EC" w14:textId="77777777" w:rsidR="00C10FEC" w:rsidRDefault="00C10FEC" w:rsidP="00C10FEC">
      <w:pPr>
        <w:ind w:firstLine="220"/>
      </w:pPr>
      <w:r>
        <w:lastRenderedPageBreak/>
        <w:t xml:space="preserve">       3.3.2 Thematic Analysis</w:t>
      </w:r>
    </w:p>
    <w:p w14:paraId="08733303" w14:textId="2DE17A0D" w:rsidR="00303387" w:rsidRDefault="00303387" w:rsidP="00303387">
      <w:pPr>
        <w:pStyle w:val="210"/>
        <w:numPr>
          <w:ilvl w:val="0"/>
          <w:numId w:val="0"/>
        </w:numPr>
        <w:spacing w:before="312"/>
      </w:pPr>
      <w:r>
        <w:t xml:space="preserve">Fourth-Level and Higher Headings  </w:t>
      </w:r>
    </w:p>
    <w:p w14:paraId="1DA790DC" w14:textId="01B3FD92" w:rsidR="00303387" w:rsidRDefault="00303387" w:rsidP="00303387">
      <w:pPr>
        <w:pStyle w:val="a0"/>
      </w:pPr>
      <w:r>
        <w:t xml:space="preserve">In most cases, a three-level heading structure (1.1.1) is sufficient. If the research content is complex and requires finer hierarchical divisions, authors are encouraged to first adjust the writing approach by merging related sections or restructuring the discussion.  </w:t>
      </w:r>
    </w:p>
    <w:p w14:paraId="331D0563" w14:textId="1243E3E9" w:rsidR="00303387" w:rsidRDefault="00303387" w:rsidP="00303387">
      <w:pPr>
        <w:pStyle w:val="a0"/>
      </w:pPr>
      <w:r>
        <w:t xml:space="preserve">To ensure readability, logical flow, and visual clarity, the use of fourth-level headings (1.1.1.1) and beyond should be minimized. Only in cases where additional sub-levels are absolutely necessary for clarity should they be employed.  </w:t>
      </w:r>
    </w:p>
    <w:p w14:paraId="3F30C4E2" w14:textId="305E1158" w:rsidR="00303387" w:rsidRPr="00BF0D6C" w:rsidRDefault="00303387" w:rsidP="00303387">
      <w:pPr>
        <w:pStyle w:val="a0"/>
      </w:pPr>
      <w:r>
        <w:t>If a fourth-level or deeper structure is required, consider reformatting the content into well-structured paragraphs instead of relying on excessive subheadings. This approach helps maintain a coherent and visually appealing layout in the manuscript.</w:t>
      </w:r>
    </w:p>
    <w:sectPr w:rsidR="00303387" w:rsidRPr="00BF0D6C" w:rsidSect="00F95FE1">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797" w:left="1134" w:header="567" w:footer="567"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8B22" w14:textId="77777777" w:rsidR="00260447" w:rsidRDefault="00260447" w:rsidP="008A370B">
      <w:pPr>
        <w:ind w:firstLine="220"/>
      </w:pPr>
      <w:r>
        <w:separator/>
      </w:r>
    </w:p>
    <w:p w14:paraId="290E9ADA" w14:textId="77777777" w:rsidR="00260447" w:rsidRDefault="00260447">
      <w:pPr>
        <w:ind w:firstLine="220"/>
      </w:pPr>
    </w:p>
  </w:endnote>
  <w:endnote w:type="continuationSeparator" w:id="0">
    <w:p w14:paraId="253C746E" w14:textId="77777777" w:rsidR="00260447" w:rsidRDefault="00260447" w:rsidP="008A370B">
      <w:pPr>
        <w:ind w:firstLine="220"/>
      </w:pPr>
      <w:r>
        <w:continuationSeparator/>
      </w:r>
    </w:p>
    <w:p w14:paraId="1B4B5430" w14:textId="77777777" w:rsidR="00260447" w:rsidRDefault="00260447">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2" w:usb2="00000016" w:usb3="00000000" w:csb0="0004001F" w:csb1="00000000"/>
  </w:font>
  <w:font w:name="AppleSystemUIFont">
    <w:altName w:val="Calibri"/>
    <w:panose1 w:val="020B0604020202020204"/>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084399"/>
      <w:docPartObj>
        <w:docPartGallery w:val="Page Numbers (Bottom of Page)"/>
        <w:docPartUnique/>
      </w:docPartObj>
    </w:sdtPr>
    <w:sdtContent>
      <w:p w14:paraId="6D8C5A9A" w14:textId="198294B6" w:rsidR="008A370B" w:rsidRDefault="008A370B" w:rsidP="00514B4B">
        <w:pPr>
          <w:framePr w:wrap="none" w:vAnchor="text" w:hAnchor="margin" w:xAlign="center" w:y="1"/>
          <w:ind w:firstLine="220"/>
        </w:pPr>
        <w:r>
          <w:fldChar w:fldCharType="begin"/>
        </w:r>
        <w:r>
          <w:instrText xml:space="preserve"> PAGE </w:instrText>
        </w:r>
        <w:r>
          <w:fldChar w:fldCharType="end"/>
        </w:r>
      </w:p>
    </w:sdtContent>
  </w:sdt>
  <w:p w14:paraId="3D9A935A" w14:textId="77777777" w:rsidR="008A370B" w:rsidRDefault="008A370B">
    <w:pPr>
      <w:ind w:firstLine="220"/>
    </w:pPr>
  </w:p>
  <w:p w14:paraId="559045A1" w14:textId="77777777" w:rsidR="00581CBB" w:rsidRDefault="00581CBB">
    <w:pPr>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57E" w14:textId="5EF502B3" w:rsidR="008A370B" w:rsidRPr="008A370B" w:rsidRDefault="008A370B" w:rsidP="008A370B">
    <w:pPr>
      <w:framePr w:wrap="none" w:vAnchor="text" w:hAnchor="margin" w:xAlign="center" w:y="1"/>
      <w:ind w:firstLineChars="0" w:firstLine="0"/>
      <w:rPr>
        <w:rFonts w:ascii="Rockwell" w:hAnsi="Rockwell"/>
      </w:rPr>
    </w:pPr>
  </w:p>
  <w:p w14:paraId="6ED1DEAE" w14:textId="0CB3E48B" w:rsidR="00581CBB" w:rsidRDefault="00581CBB" w:rsidP="00940E53">
    <w:pPr>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A65D" w14:textId="77777777" w:rsidR="008A370B" w:rsidRDefault="008A370B">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CC2D0" w14:textId="77777777" w:rsidR="00260447" w:rsidRDefault="00260447" w:rsidP="008A370B">
      <w:pPr>
        <w:ind w:firstLine="220"/>
      </w:pPr>
      <w:r>
        <w:separator/>
      </w:r>
    </w:p>
    <w:p w14:paraId="142A6699" w14:textId="77777777" w:rsidR="00260447" w:rsidRDefault="00260447">
      <w:pPr>
        <w:ind w:firstLine="220"/>
      </w:pPr>
    </w:p>
  </w:footnote>
  <w:footnote w:type="continuationSeparator" w:id="0">
    <w:p w14:paraId="002AC559" w14:textId="77777777" w:rsidR="00260447" w:rsidRDefault="00260447" w:rsidP="008A370B">
      <w:pPr>
        <w:ind w:firstLine="220"/>
      </w:pPr>
      <w:r>
        <w:continuationSeparator/>
      </w:r>
    </w:p>
    <w:p w14:paraId="03E184A2" w14:textId="77777777" w:rsidR="00260447" w:rsidRDefault="00260447">
      <w:pPr>
        <w:ind w:firstLine="2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9A7A" w14:textId="77777777" w:rsidR="008A370B" w:rsidRDefault="008A370B">
    <w:pPr>
      <w:ind w:firstLine="220"/>
    </w:pPr>
  </w:p>
  <w:p w14:paraId="20974B16" w14:textId="77777777" w:rsidR="00581CBB" w:rsidRDefault="00581CBB">
    <w:pPr>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7396" w14:textId="6212FFF4" w:rsidR="008A370B" w:rsidRPr="008A370B" w:rsidRDefault="008A370B">
    <w:pPr>
      <w:ind w:firstLine="220"/>
      <w:rPr>
        <w:rFonts w:ascii="Rockwell" w:hAnsi="Rockwell"/>
      </w:rPr>
    </w:pPr>
    <w:r w:rsidRPr="008A370B">
      <w:rPr>
        <w:rFonts w:ascii="Rockwell" w:hAnsi="Rockwell"/>
      </w:rPr>
      <w:ptab w:relativeTo="margin" w:alignment="center" w:leader="none"/>
    </w:r>
    <w:r w:rsidRPr="008A370B">
      <w:rPr>
        <w:rFonts w:ascii="Rockwell" w:hAnsi="Rockwell"/>
      </w:rPr>
      <w:ptab w:relativeTo="margin" w:alignment="right" w:leader="none"/>
    </w:r>
    <w:r w:rsidR="00940E53">
      <w:rPr>
        <w:rFonts w:ascii="Rockwell" w:hAnsi="Rockwell" w:hint="eastAsia"/>
      </w:rPr>
      <w:t>JGTSS Manuscript Template</w:t>
    </w:r>
  </w:p>
  <w:p w14:paraId="1DDECD6D" w14:textId="77777777" w:rsidR="00581CBB" w:rsidRDefault="00581CBB">
    <w:pPr>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F59D" w14:textId="1EC367AF" w:rsidR="008A370B" w:rsidRDefault="008A370B">
    <w:pPr>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2FA"/>
    <w:multiLevelType w:val="multilevel"/>
    <w:tmpl w:val="AAA2BB9C"/>
    <w:styleLink w:val="13"/>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502452A"/>
    <w:multiLevelType w:val="multilevel"/>
    <w:tmpl w:val="00064F4A"/>
    <w:styleLink w:val="10"/>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5067733"/>
    <w:multiLevelType w:val="multilevel"/>
    <w:tmpl w:val="16ECC93A"/>
    <w:styleLink w:val="33"/>
    <w:lvl w:ilvl="0">
      <w:start w:val="1"/>
      <w:numFmt w:val="decimal"/>
      <w:isLgl/>
      <w:suff w:val="space"/>
      <w:lvlText w:val="%1."/>
      <w:lvlJc w:val="left"/>
      <w:pPr>
        <w:ind w:left="0" w:firstLine="0"/>
      </w:pPr>
      <w:rPr>
        <w:rFonts w:hint="eastAsia"/>
      </w:rPr>
    </w:lvl>
    <w:lvl w:ilvl="1">
      <w:start w:val="1"/>
      <w:numFmt w:val="decimal"/>
      <w:isLgl/>
      <w:suff w:val="space"/>
      <w:lvlText w:val="%1.%2"/>
      <w:lvlJc w:val="left"/>
      <w:pPr>
        <w:ind w:left="681" w:hanging="227"/>
      </w:pPr>
      <w:rPr>
        <w:rFonts w:hint="eastAsia"/>
      </w:rPr>
    </w:lvl>
    <w:lvl w:ilvl="2">
      <w:start w:val="1"/>
      <w:numFmt w:val="decimal"/>
      <w:isLgl/>
      <w:suff w:val="space"/>
      <w:lvlText w:val="%1.%2.%3"/>
      <w:lvlJc w:val="left"/>
      <w:pPr>
        <w:ind w:left="681" w:hanging="227"/>
      </w:pPr>
      <w:rPr>
        <w:rFonts w:hint="default"/>
      </w:rPr>
    </w:lvl>
    <w:lvl w:ilvl="3">
      <w:start w:val="1"/>
      <w:numFmt w:val="decimal"/>
      <w:suff w:val="space"/>
      <w:lvlText w:val="%1.%2.%3.%4"/>
      <w:lvlJc w:val="left"/>
      <w:pPr>
        <w:ind w:left="681" w:firstLine="0"/>
      </w:pPr>
      <w:rPr>
        <w:rFonts w:hint="default"/>
      </w:rPr>
    </w:lvl>
    <w:lvl w:ilvl="4">
      <w:start w:val="1"/>
      <w:numFmt w:val="decimal"/>
      <w:suff w:val="space"/>
      <w:lvlText w:val="%1.%2.%3.%4.%5"/>
      <w:lvlJc w:val="left"/>
      <w:pPr>
        <w:ind w:left="681" w:firstLine="0"/>
      </w:pPr>
      <w:rPr>
        <w:rFonts w:hint="default"/>
      </w:rPr>
    </w:lvl>
    <w:lvl w:ilvl="5">
      <w:start w:val="1"/>
      <w:numFmt w:val="decimal"/>
      <w:suff w:val="space"/>
      <w:lvlText w:val="%1.%2.%3.%4.%5.%6"/>
      <w:lvlJc w:val="left"/>
      <w:pPr>
        <w:ind w:left="681" w:firstLine="0"/>
      </w:pPr>
      <w:rPr>
        <w:rFonts w:hint="default"/>
      </w:rPr>
    </w:lvl>
    <w:lvl w:ilvl="6">
      <w:start w:val="1"/>
      <w:numFmt w:val="decimal"/>
      <w:suff w:val="space"/>
      <w:lvlText w:val="%1.%2.%3.%4.%5.%6.%7"/>
      <w:lvlJc w:val="left"/>
      <w:pPr>
        <w:ind w:left="681" w:firstLine="0"/>
      </w:pPr>
      <w:rPr>
        <w:rFonts w:hint="default"/>
      </w:rPr>
    </w:lvl>
    <w:lvl w:ilvl="7">
      <w:start w:val="1"/>
      <w:numFmt w:val="decimal"/>
      <w:suff w:val="space"/>
      <w:lvlText w:val="%1.%2.%3.%4.%5.%6.%7.%8"/>
      <w:lvlJc w:val="left"/>
      <w:pPr>
        <w:ind w:left="681" w:firstLine="0"/>
      </w:pPr>
      <w:rPr>
        <w:rFonts w:hint="default"/>
      </w:rPr>
    </w:lvl>
    <w:lvl w:ilvl="8">
      <w:start w:val="1"/>
      <w:numFmt w:val="decimal"/>
      <w:suff w:val="space"/>
      <w:lvlText w:val="%1.%2.%3.%4.%5.%6.%7.%8.%9"/>
      <w:lvlJc w:val="left"/>
      <w:pPr>
        <w:ind w:left="681" w:firstLine="0"/>
      </w:pPr>
      <w:rPr>
        <w:rFonts w:hint="default"/>
      </w:rPr>
    </w:lvl>
  </w:abstractNum>
  <w:abstractNum w:abstractNumId="3" w15:restartNumberingAfterBreak="0">
    <w:nsid w:val="0E0D3330"/>
    <w:multiLevelType w:val="multilevel"/>
    <w:tmpl w:val="348E8142"/>
    <w:styleLink w:val="2"/>
    <w:lvl w:ilvl="0">
      <w:start w:val="1"/>
      <w:numFmt w:val="lowerLetter"/>
      <w:lvlText w:val="%1"/>
      <w:lvlJc w:val="left"/>
      <w:pPr>
        <w:ind w:left="440" w:hanging="440"/>
      </w:pPr>
      <w:rPr>
        <w:rFonts w:ascii="Helvetica" w:hAnsi="Helvetica" w:hint="default"/>
        <w:b w:val="0"/>
        <w:i/>
        <w:position w:val="6"/>
        <w:sz w:val="1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EEC25E2"/>
    <w:multiLevelType w:val="multilevel"/>
    <w:tmpl w:val="65DE84FA"/>
    <w:styleLink w:val="23"/>
    <w:lvl w:ilvl="0">
      <w:start w:val="1"/>
      <w:numFmt w:val="none"/>
      <w:lvlText w:val="*"/>
      <w:lvlJc w:val="left"/>
      <w:pPr>
        <w:ind w:left="170" w:hanging="17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FC36E10"/>
    <w:multiLevelType w:val="multilevel"/>
    <w:tmpl w:val="63CCF1F2"/>
    <w:styleLink w:val="9"/>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1159272A"/>
    <w:multiLevelType w:val="multilevel"/>
    <w:tmpl w:val="682CE640"/>
    <w:styleLink w:val="11"/>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11B86CD0"/>
    <w:multiLevelType w:val="multilevel"/>
    <w:tmpl w:val="3C76E708"/>
    <w:styleLink w:val="34"/>
    <w:lvl w:ilvl="0">
      <w:start w:val="1"/>
      <w:numFmt w:val="decimal"/>
      <w:lvlText w:val="%1"/>
      <w:lvlJc w:val="left"/>
      <w:pPr>
        <w:ind w:left="170" w:hanging="17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3AE1F8C"/>
    <w:multiLevelType w:val="multilevel"/>
    <w:tmpl w:val="261078D2"/>
    <w:styleLink w:val="19"/>
    <w:lvl w:ilvl="0">
      <w:start w:val="1"/>
      <w:numFmt w:val="decimal"/>
      <w:suff w:val="space"/>
      <w:lvlText w:val="%1."/>
      <w:lvlJc w:val="left"/>
      <w:pPr>
        <w:ind w:left="0" w:firstLine="0"/>
      </w:pPr>
      <w:rPr>
        <w:rFonts w:hint="eastAsia"/>
      </w:rPr>
    </w:lvl>
    <w:lvl w:ilvl="1">
      <w:start w:val="1"/>
      <w:numFmt w:val="decimal"/>
      <w:suff w:val="space"/>
      <w:lvlText w:val="%1.%2"/>
      <w:lvlJc w:val="left"/>
      <w:pPr>
        <w:ind w:left="284" w:hanging="284"/>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1509272E"/>
    <w:multiLevelType w:val="multilevel"/>
    <w:tmpl w:val="39FC0358"/>
    <w:styleLink w:val="4"/>
    <w:lvl w:ilvl="0">
      <w:start w:val="1"/>
      <w:numFmt w:val="lowerLetter"/>
      <w:lvlText w:val="%1"/>
      <w:lvlJc w:val="left"/>
      <w:pPr>
        <w:ind w:left="170" w:hanging="170"/>
      </w:pPr>
      <w:rPr>
        <w:rFonts w:ascii="Helvetica" w:hAnsi="Helvetica" w:hint="default"/>
        <w:b w:val="0"/>
        <w:i/>
        <w:caps w:val="0"/>
        <w:strike w:val="0"/>
        <w:dstrike w:val="0"/>
        <w:vanish w:val="0"/>
        <w:position w:val="6"/>
        <w:sz w:val="14"/>
        <w:vertAlign w:val="superscrip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99F240F"/>
    <w:multiLevelType w:val="multilevel"/>
    <w:tmpl w:val="80CA351C"/>
    <w:styleLink w:val="39"/>
    <w:lvl w:ilvl="0">
      <w:start w:val="1"/>
      <w:numFmt w:val="lowerLetter"/>
      <w:lvlText w:val="%1"/>
      <w:lvlJc w:val="left"/>
      <w:pPr>
        <w:ind w:left="170" w:hanging="170"/>
      </w:pPr>
      <w:rPr>
        <w:rFonts w:ascii="Helvetica" w:hAnsi="Helvetica" w:hint="default"/>
        <w:b w:val="0"/>
        <w:i/>
        <w:caps w:val="0"/>
        <w:strike w:val="0"/>
        <w:dstrike w:val="0"/>
        <w:vanish w:val="0"/>
        <w:position w:val="0"/>
        <w:sz w:val="18"/>
        <w:vertAlign w:val="superscrip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B0B3DFD"/>
    <w:multiLevelType w:val="multilevel"/>
    <w:tmpl w:val="236890EA"/>
    <w:styleLink w:val="15"/>
    <w:lvl w:ilvl="0">
      <w:start w:val="1"/>
      <w:numFmt w:val="decimal"/>
      <w:suff w:val="space"/>
      <w:lvlText w:val="%1."/>
      <w:lvlJc w:val="left"/>
      <w:pPr>
        <w:ind w:left="0" w:firstLine="0"/>
      </w:pPr>
      <w:rPr>
        <w:rFonts w:hint="eastAsia"/>
      </w:rPr>
    </w:lvl>
    <w:lvl w:ilvl="1">
      <w:start w:val="1"/>
      <w:numFmt w:val="decimal"/>
      <w:suff w:val="space"/>
      <w:lvlText w:val="%1.%2"/>
      <w:lvlJc w:val="left"/>
      <w:pPr>
        <w:ind w:left="397" w:hanging="397"/>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1DC96D07"/>
    <w:multiLevelType w:val="multilevel"/>
    <w:tmpl w:val="F0E894BA"/>
    <w:styleLink w:val="28"/>
    <w:lvl w:ilvl="0">
      <w:start w:val="1"/>
      <w:numFmt w:val="decimal"/>
      <w:isLgl/>
      <w:suff w:val="space"/>
      <w:lvlText w:val="%1."/>
      <w:lvlJc w:val="left"/>
      <w:pPr>
        <w:ind w:left="454" w:hanging="454"/>
      </w:pPr>
      <w:rPr>
        <w:rFonts w:hint="eastAsia"/>
      </w:rPr>
    </w:lvl>
    <w:lvl w:ilvl="1">
      <w:start w:val="1"/>
      <w:numFmt w:val="decimal"/>
      <w:isLgl/>
      <w:suff w:val="space"/>
      <w:lvlText w:val="%1.%2"/>
      <w:lvlJc w:val="left"/>
      <w:pPr>
        <w:ind w:left="227" w:hanging="227"/>
      </w:pPr>
      <w:rPr>
        <w:rFonts w:hint="eastAsia"/>
      </w:rPr>
    </w:lvl>
    <w:lvl w:ilvl="2">
      <w:start w:val="1"/>
      <w:numFmt w:val="decimal"/>
      <w:isLgl/>
      <w:suff w:val="space"/>
      <w:lvlText w:val="%1.%2.%3"/>
      <w:lvlJc w:val="left"/>
      <w:pPr>
        <w:ind w:left="227" w:hanging="227"/>
      </w:pPr>
      <w:rPr>
        <w:rFonts w:hint="default"/>
      </w:rPr>
    </w:lvl>
    <w:lvl w:ilvl="3">
      <w:start w:val="1"/>
      <w:numFmt w:val="decimal"/>
      <w:suff w:val="space"/>
      <w:lvlText w:val="%1.%2.%3.%4"/>
      <w:lvlJc w:val="left"/>
      <w:pPr>
        <w:ind w:left="227" w:firstLine="0"/>
      </w:pPr>
      <w:rPr>
        <w:rFonts w:hint="default"/>
      </w:rPr>
    </w:lvl>
    <w:lvl w:ilvl="4">
      <w:start w:val="1"/>
      <w:numFmt w:val="decimal"/>
      <w:suff w:val="space"/>
      <w:lvlText w:val="%1.%2.%3.%4.%5"/>
      <w:lvlJc w:val="left"/>
      <w:pPr>
        <w:ind w:left="227" w:firstLine="0"/>
      </w:pPr>
      <w:rPr>
        <w:rFonts w:hint="default"/>
      </w:rPr>
    </w:lvl>
    <w:lvl w:ilvl="5">
      <w:start w:val="1"/>
      <w:numFmt w:val="decimal"/>
      <w:suff w:val="space"/>
      <w:lvlText w:val="%1.%2.%3.%4.%5.%6"/>
      <w:lvlJc w:val="left"/>
      <w:pPr>
        <w:ind w:left="227" w:firstLine="0"/>
      </w:pPr>
      <w:rPr>
        <w:rFonts w:hint="default"/>
      </w:rPr>
    </w:lvl>
    <w:lvl w:ilvl="6">
      <w:start w:val="1"/>
      <w:numFmt w:val="decimal"/>
      <w:suff w:val="space"/>
      <w:lvlText w:val="%1.%2.%3.%4.%5.%6.%7"/>
      <w:lvlJc w:val="left"/>
      <w:pPr>
        <w:ind w:left="227" w:firstLine="0"/>
      </w:pPr>
      <w:rPr>
        <w:rFonts w:hint="default"/>
      </w:rPr>
    </w:lvl>
    <w:lvl w:ilvl="7">
      <w:start w:val="1"/>
      <w:numFmt w:val="decimal"/>
      <w:suff w:val="space"/>
      <w:lvlText w:val="%1.%2.%3.%4.%5.%6.%7.%8"/>
      <w:lvlJc w:val="left"/>
      <w:pPr>
        <w:ind w:left="227" w:firstLine="0"/>
      </w:pPr>
      <w:rPr>
        <w:rFonts w:hint="default"/>
      </w:rPr>
    </w:lvl>
    <w:lvl w:ilvl="8">
      <w:start w:val="1"/>
      <w:numFmt w:val="decimal"/>
      <w:suff w:val="space"/>
      <w:lvlText w:val="%1.%2.%3.%4.%5.%6.%7.%8.%9"/>
      <w:lvlJc w:val="left"/>
      <w:pPr>
        <w:ind w:left="227" w:firstLine="0"/>
      </w:pPr>
      <w:rPr>
        <w:rFonts w:hint="default"/>
      </w:rPr>
    </w:lvl>
  </w:abstractNum>
  <w:abstractNum w:abstractNumId="13" w15:restartNumberingAfterBreak="0">
    <w:nsid w:val="1EDF1942"/>
    <w:multiLevelType w:val="multilevel"/>
    <w:tmpl w:val="237A7F6E"/>
    <w:styleLink w:val="31"/>
    <w:lvl w:ilvl="0">
      <w:start w:val="1"/>
      <w:numFmt w:val="none"/>
      <w:lvlText w:val="*"/>
      <w:lvlJc w:val="left"/>
      <w:pPr>
        <w:ind w:left="170" w:hanging="17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5F47EC"/>
    <w:multiLevelType w:val="multilevel"/>
    <w:tmpl w:val="298673E0"/>
    <w:styleLink w:val="6"/>
    <w:lvl w:ilvl="0">
      <w:start w:val="1"/>
      <w:numFmt w:val="none"/>
      <w:lvlText w:val="*%1"/>
      <w:lvlJc w:val="left"/>
      <w:pPr>
        <w:ind w:left="440" w:hanging="440"/>
      </w:pPr>
      <w:rPr>
        <w:rFonts w:ascii="Helvetica" w:hAnsi="Helvetica" w:hint="default"/>
        <w:b w:val="0"/>
        <w:i w:val="0"/>
        <w:caps w:val="0"/>
        <w:strike w:val="0"/>
        <w:dstrike w:val="0"/>
        <w:vanish w:val="0"/>
        <w:position w:val="0"/>
        <w:sz w:val="18"/>
        <w:vertAlign w:val="superscrip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0BE4227"/>
    <w:multiLevelType w:val="multilevel"/>
    <w:tmpl w:val="EE5AB100"/>
    <w:styleLink w:val="21"/>
    <w:lvl w:ilvl="0">
      <w:start w:val="1"/>
      <w:numFmt w:val="decimal"/>
      <w:isLgl/>
      <w:suff w:val="space"/>
      <w:lvlText w:val="%1."/>
      <w:lvlJc w:val="left"/>
      <w:pPr>
        <w:ind w:left="454" w:hanging="454"/>
      </w:pPr>
      <w:rPr>
        <w:rFonts w:hint="eastAsia"/>
      </w:rPr>
    </w:lvl>
    <w:lvl w:ilvl="1">
      <w:start w:val="1"/>
      <w:numFmt w:val="decimal"/>
      <w:isLgl/>
      <w:suff w:val="space"/>
      <w:lvlText w:val="%1.%2"/>
      <w:lvlJc w:val="left"/>
      <w:pPr>
        <w:ind w:left="227" w:firstLine="0"/>
      </w:pPr>
      <w:rPr>
        <w:rFonts w:hint="default"/>
        <w:b/>
        <w:bCs/>
      </w:rPr>
    </w:lvl>
    <w:lvl w:ilvl="2">
      <w:start w:val="1"/>
      <w:numFmt w:val="decimal"/>
      <w:isLgl/>
      <w:suff w:val="space"/>
      <w:lvlText w:val="%1.%2.%3"/>
      <w:lvlJc w:val="left"/>
      <w:pPr>
        <w:ind w:left="227" w:firstLine="0"/>
      </w:pPr>
      <w:rPr>
        <w:rFonts w:hint="default"/>
      </w:rPr>
    </w:lvl>
    <w:lvl w:ilvl="3">
      <w:start w:val="1"/>
      <w:numFmt w:val="decimal"/>
      <w:suff w:val="space"/>
      <w:lvlText w:val="%1.%2.%3.%4"/>
      <w:lvlJc w:val="left"/>
      <w:pPr>
        <w:ind w:left="227" w:firstLine="0"/>
      </w:pPr>
      <w:rPr>
        <w:rFonts w:hint="default"/>
      </w:rPr>
    </w:lvl>
    <w:lvl w:ilvl="4">
      <w:start w:val="1"/>
      <w:numFmt w:val="decimal"/>
      <w:suff w:val="space"/>
      <w:lvlText w:val="%1.%2.%3.%4.%5"/>
      <w:lvlJc w:val="left"/>
      <w:pPr>
        <w:ind w:left="227" w:firstLine="0"/>
      </w:pPr>
      <w:rPr>
        <w:rFonts w:hint="default"/>
      </w:rPr>
    </w:lvl>
    <w:lvl w:ilvl="5">
      <w:start w:val="1"/>
      <w:numFmt w:val="decimal"/>
      <w:suff w:val="space"/>
      <w:lvlText w:val="%1.%2.%3.%4.%5.%6"/>
      <w:lvlJc w:val="left"/>
      <w:pPr>
        <w:ind w:left="227" w:firstLine="0"/>
      </w:pPr>
      <w:rPr>
        <w:rFonts w:hint="default"/>
      </w:rPr>
    </w:lvl>
    <w:lvl w:ilvl="6">
      <w:start w:val="1"/>
      <w:numFmt w:val="decimal"/>
      <w:suff w:val="space"/>
      <w:lvlText w:val="%1.%2.%3.%4.%5.%6.%7"/>
      <w:lvlJc w:val="left"/>
      <w:pPr>
        <w:ind w:left="227" w:firstLine="0"/>
      </w:pPr>
      <w:rPr>
        <w:rFonts w:hint="default"/>
      </w:rPr>
    </w:lvl>
    <w:lvl w:ilvl="7">
      <w:start w:val="1"/>
      <w:numFmt w:val="decimal"/>
      <w:suff w:val="space"/>
      <w:lvlText w:val="%1.%2.%3.%4.%5.%6.%7.%8"/>
      <w:lvlJc w:val="left"/>
      <w:pPr>
        <w:ind w:left="227" w:firstLine="0"/>
      </w:pPr>
      <w:rPr>
        <w:rFonts w:hint="default"/>
      </w:rPr>
    </w:lvl>
    <w:lvl w:ilvl="8">
      <w:start w:val="1"/>
      <w:numFmt w:val="decimal"/>
      <w:suff w:val="space"/>
      <w:lvlText w:val="%1.%2.%3.%4.%5.%6.%7.%8.%9"/>
      <w:lvlJc w:val="left"/>
      <w:pPr>
        <w:ind w:left="227" w:firstLine="0"/>
      </w:pPr>
      <w:rPr>
        <w:rFonts w:hint="default"/>
      </w:rPr>
    </w:lvl>
  </w:abstractNum>
  <w:abstractNum w:abstractNumId="16" w15:restartNumberingAfterBreak="0">
    <w:nsid w:val="211D02E1"/>
    <w:multiLevelType w:val="multilevel"/>
    <w:tmpl w:val="7286F8B8"/>
    <w:styleLink w:val="27"/>
    <w:lvl w:ilvl="0">
      <w:start w:val="1"/>
      <w:numFmt w:val="decimal"/>
      <w:isLgl/>
      <w:suff w:val="space"/>
      <w:lvlText w:val="%1."/>
      <w:lvlJc w:val="left"/>
      <w:pPr>
        <w:ind w:left="454" w:hanging="454"/>
      </w:pPr>
      <w:rPr>
        <w:rFonts w:hint="eastAsia"/>
      </w:rPr>
    </w:lvl>
    <w:lvl w:ilvl="1">
      <w:start w:val="1"/>
      <w:numFmt w:val="decimal"/>
      <w:isLgl/>
      <w:suff w:val="space"/>
      <w:lvlText w:val="%1.%2"/>
      <w:lvlJc w:val="left"/>
      <w:pPr>
        <w:ind w:left="227" w:hanging="227"/>
      </w:pPr>
    </w:lvl>
    <w:lvl w:ilvl="2">
      <w:start w:val="1"/>
      <w:numFmt w:val="decimal"/>
      <w:isLgl/>
      <w:suff w:val="space"/>
      <w:lvlText w:val="%1.%2.%3"/>
      <w:lvlJc w:val="left"/>
      <w:pPr>
        <w:ind w:left="227" w:hanging="227"/>
      </w:pPr>
      <w:rPr>
        <w:rFonts w:hint="default"/>
      </w:rPr>
    </w:lvl>
    <w:lvl w:ilvl="3">
      <w:start w:val="1"/>
      <w:numFmt w:val="decimal"/>
      <w:suff w:val="space"/>
      <w:lvlText w:val="%1.%2.%3.%4"/>
      <w:lvlJc w:val="left"/>
      <w:pPr>
        <w:ind w:left="227" w:firstLine="0"/>
      </w:pPr>
      <w:rPr>
        <w:rFonts w:hint="default"/>
      </w:rPr>
    </w:lvl>
    <w:lvl w:ilvl="4">
      <w:start w:val="1"/>
      <w:numFmt w:val="decimal"/>
      <w:suff w:val="space"/>
      <w:lvlText w:val="%1.%2.%3.%4.%5"/>
      <w:lvlJc w:val="left"/>
      <w:pPr>
        <w:ind w:left="227" w:firstLine="0"/>
      </w:pPr>
      <w:rPr>
        <w:rFonts w:hint="default"/>
      </w:rPr>
    </w:lvl>
    <w:lvl w:ilvl="5">
      <w:start w:val="1"/>
      <w:numFmt w:val="decimal"/>
      <w:suff w:val="space"/>
      <w:lvlText w:val="%1.%2.%3.%4.%5.%6"/>
      <w:lvlJc w:val="left"/>
      <w:pPr>
        <w:ind w:left="227" w:firstLine="0"/>
      </w:pPr>
      <w:rPr>
        <w:rFonts w:hint="default"/>
      </w:rPr>
    </w:lvl>
    <w:lvl w:ilvl="6">
      <w:start w:val="1"/>
      <w:numFmt w:val="decimal"/>
      <w:suff w:val="space"/>
      <w:lvlText w:val="%1.%2.%3.%4.%5.%6.%7"/>
      <w:lvlJc w:val="left"/>
      <w:pPr>
        <w:ind w:left="227" w:firstLine="0"/>
      </w:pPr>
      <w:rPr>
        <w:rFonts w:hint="default"/>
      </w:rPr>
    </w:lvl>
    <w:lvl w:ilvl="7">
      <w:start w:val="1"/>
      <w:numFmt w:val="decimal"/>
      <w:suff w:val="space"/>
      <w:lvlText w:val="%1.%2.%3.%4.%5.%6.%7.%8"/>
      <w:lvlJc w:val="left"/>
      <w:pPr>
        <w:ind w:left="227" w:firstLine="0"/>
      </w:pPr>
      <w:rPr>
        <w:rFonts w:hint="default"/>
      </w:rPr>
    </w:lvl>
    <w:lvl w:ilvl="8">
      <w:start w:val="1"/>
      <w:numFmt w:val="decimal"/>
      <w:suff w:val="space"/>
      <w:lvlText w:val="%1.%2.%3.%4.%5.%6.%7.%8.%9"/>
      <w:lvlJc w:val="left"/>
      <w:pPr>
        <w:ind w:left="227" w:firstLine="0"/>
      </w:pPr>
      <w:rPr>
        <w:rFonts w:hint="default"/>
      </w:rPr>
    </w:lvl>
  </w:abstractNum>
  <w:abstractNum w:abstractNumId="17" w15:restartNumberingAfterBreak="0">
    <w:nsid w:val="214B709E"/>
    <w:multiLevelType w:val="multilevel"/>
    <w:tmpl w:val="48A2FBC8"/>
    <w:styleLink w:val="37"/>
    <w:lvl w:ilvl="0">
      <w:start w:val="1"/>
      <w:numFmt w:val="decimal"/>
      <w:lvlText w:val="%1"/>
      <w:lvlJc w:val="left"/>
      <w:pPr>
        <w:ind w:left="284" w:hanging="284"/>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36334DF"/>
    <w:multiLevelType w:val="multilevel"/>
    <w:tmpl w:val="2D78D06A"/>
    <w:styleLink w:val="29"/>
    <w:lvl w:ilvl="0">
      <w:start w:val="1"/>
      <w:numFmt w:val="decimal"/>
      <w:isLgl/>
      <w:suff w:val="space"/>
      <w:lvlText w:val="%1."/>
      <w:lvlJc w:val="left"/>
      <w:pPr>
        <w:ind w:left="454" w:hanging="454"/>
      </w:pPr>
      <w:rPr>
        <w:rFonts w:hint="eastAsia"/>
      </w:rPr>
    </w:lvl>
    <w:lvl w:ilvl="1">
      <w:start w:val="1"/>
      <w:numFmt w:val="decimal"/>
      <w:isLgl/>
      <w:suff w:val="space"/>
      <w:lvlText w:val="%1.%2"/>
      <w:lvlJc w:val="left"/>
      <w:pPr>
        <w:ind w:left="227" w:hanging="227"/>
      </w:pPr>
      <w:rPr>
        <w:rFonts w:hint="eastAsia"/>
      </w:rPr>
    </w:lvl>
    <w:lvl w:ilvl="2">
      <w:start w:val="1"/>
      <w:numFmt w:val="decimal"/>
      <w:isLgl/>
      <w:suff w:val="space"/>
      <w:lvlText w:val="%1.%2.%3"/>
      <w:lvlJc w:val="left"/>
      <w:pPr>
        <w:ind w:left="227" w:hanging="227"/>
      </w:pPr>
      <w:rPr>
        <w:rFonts w:hint="default"/>
      </w:rPr>
    </w:lvl>
    <w:lvl w:ilvl="3">
      <w:start w:val="1"/>
      <w:numFmt w:val="decimal"/>
      <w:suff w:val="space"/>
      <w:lvlText w:val="%1.%2.%3.%4"/>
      <w:lvlJc w:val="left"/>
      <w:pPr>
        <w:ind w:left="227" w:firstLine="0"/>
      </w:pPr>
      <w:rPr>
        <w:rFonts w:hint="default"/>
      </w:rPr>
    </w:lvl>
    <w:lvl w:ilvl="4">
      <w:start w:val="1"/>
      <w:numFmt w:val="decimal"/>
      <w:suff w:val="space"/>
      <w:lvlText w:val="%1.%2.%3.%4.%5"/>
      <w:lvlJc w:val="left"/>
      <w:pPr>
        <w:ind w:left="227" w:firstLine="0"/>
      </w:pPr>
      <w:rPr>
        <w:rFonts w:hint="default"/>
      </w:rPr>
    </w:lvl>
    <w:lvl w:ilvl="5">
      <w:start w:val="1"/>
      <w:numFmt w:val="decimal"/>
      <w:suff w:val="space"/>
      <w:lvlText w:val="%1.%2.%3.%4.%5.%6"/>
      <w:lvlJc w:val="left"/>
      <w:pPr>
        <w:ind w:left="227" w:firstLine="0"/>
      </w:pPr>
      <w:rPr>
        <w:rFonts w:hint="default"/>
      </w:rPr>
    </w:lvl>
    <w:lvl w:ilvl="6">
      <w:start w:val="1"/>
      <w:numFmt w:val="decimal"/>
      <w:suff w:val="space"/>
      <w:lvlText w:val="%1.%2.%3.%4.%5.%6.%7"/>
      <w:lvlJc w:val="left"/>
      <w:pPr>
        <w:ind w:left="227" w:firstLine="0"/>
      </w:pPr>
      <w:rPr>
        <w:rFonts w:hint="default"/>
      </w:rPr>
    </w:lvl>
    <w:lvl w:ilvl="7">
      <w:start w:val="1"/>
      <w:numFmt w:val="decimal"/>
      <w:suff w:val="space"/>
      <w:lvlText w:val="%1.%2.%3.%4.%5.%6.%7.%8"/>
      <w:lvlJc w:val="left"/>
      <w:pPr>
        <w:ind w:left="227" w:firstLine="0"/>
      </w:pPr>
      <w:rPr>
        <w:rFonts w:hint="default"/>
      </w:rPr>
    </w:lvl>
    <w:lvl w:ilvl="8">
      <w:start w:val="1"/>
      <w:numFmt w:val="decimal"/>
      <w:suff w:val="space"/>
      <w:lvlText w:val="%1.%2.%3.%4.%5.%6.%7.%8.%9"/>
      <w:lvlJc w:val="left"/>
      <w:pPr>
        <w:ind w:left="227" w:firstLine="0"/>
      </w:pPr>
      <w:rPr>
        <w:rFonts w:hint="default"/>
      </w:rPr>
    </w:lvl>
  </w:abstractNum>
  <w:abstractNum w:abstractNumId="19" w15:restartNumberingAfterBreak="0">
    <w:nsid w:val="26EB3DB6"/>
    <w:multiLevelType w:val="multilevel"/>
    <w:tmpl w:val="8F58CF94"/>
    <w:styleLink w:val="42"/>
    <w:lvl w:ilvl="0">
      <w:start w:val="1"/>
      <w:numFmt w:val="bullet"/>
      <w:lvlText w:val="•"/>
      <w:lvlJc w:val="left"/>
      <w:pPr>
        <w:ind w:left="0" w:hanging="283"/>
      </w:pPr>
      <w:rPr>
        <w:rFonts w:hint="eastAsia"/>
      </w:rPr>
    </w:lvl>
    <w:lvl w:ilvl="1">
      <w:start w:val="1"/>
      <w:numFmt w:val="bullet"/>
      <w:lvlText w:val=""/>
      <w:lvlJc w:val="left"/>
      <w:pPr>
        <w:ind w:left="313" w:hanging="440"/>
      </w:pPr>
      <w:rPr>
        <w:rFonts w:ascii="Wingdings" w:hAnsi="Wingdings" w:hint="default"/>
      </w:rPr>
    </w:lvl>
    <w:lvl w:ilvl="2">
      <w:start w:val="1"/>
      <w:numFmt w:val="bullet"/>
      <w:lvlText w:val=""/>
      <w:lvlJc w:val="left"/>
      <w:pPr>
        <w:ind w:left="753" w:hanging="440"/>
      </w:pPr>
      <w:rPr>
        <w:rFonts w:ascii="Wingdings" w:hAnsi="Wingdings" w:hint="default"/>
      </w:rPr>
    </w:lvl>
    <w:lvl w:ilvl="3">
      <w:start w:val="1"/>
      <w:numFmt w:val="bullet"/>
      <w:lvlText w:val=""/>
      <w:lvlJc w:val="left"/>
      <w:pPr>
        <w:ind w:left="1193" w:hanging="440"/>
      </w:pPr>
      <w:rPr>
        <w:rFonts w:ascii="Wingdings" w:hAnsi="Wingdings" w:hint="default"/>
      </w:rPr>
    </w:lvl>
    <w:lvl w:ilvl="4">
      <w:start w:val="1"/>
      <w:numFmt w:val="bullet"/>
      <w:lvlText w:val=""/>
      <w:lvlJc w:val="left"/>
      <w:pPr>
        <w:ind w:left="1633" w:hanging="440"/>
      </w:pPr>
      <w:rPr>
        <w:rFonts w:ascii="Wingdings" w:hAnsi="Wingdings" w:hint="default"/>
      </w:rPr>
    </w:lvl>
    <w:lvl w:ilvl="5">
      <w:start w:val="1"/>
      <w:numFmt w:val="bullet"/>
      <w:lvlText w:val=""/>
      <w:lvlJc w:val="left"/>
      <w:pPr>
        <w:ind w:left="2073" w:hanging="440"/>
      </w:pPr>
      <w:rPr>
        <w:rFonts w:ascii="Wingdings" w:hAnsi="Wingdings" w:hint="default"/>
      </w:rPr>
    </w:lvl>
    <w:lvl w:ilvl="6">
      <w:start w:val="1"/>
      <w:numFmt w:val="bullet"/>
      <w:lvlText w:val=""/>
      <w:lvlJc w:val="left"/>
      <w:pPr>
        <w:ind w:left="2513" w:hanging="440"/>
      </w:pPr>
      <w:rPr>
        <w:rFonts w:ascii="Wingdings" w:hAnsi="Wingdings" w:hint="default"/>
      </w:rPr>
    </w:lvl>
    <w:lvl w:ilvl="7">
      <w:start w:val="1"/>
      <w:numFmt w:val="bullet"/>
      <w:lvlText w:val=""/>
      <w:lvlJc w:val="left"/>
      <w:pPr>
        <w:ind w:left="2953" w:hanging="440"/>
      </w:pPr>
      <w:rPr>
        <w:rFonts w:ascii="Wingdings" w:hAnsi="Wingdings" w:hint="default"/>
      </w:rPr>
    </w:lvl>
    <w:lvl w:ilvl="8">
      <w:start w:val="1"/>
      <w:numFmt w:val="bullet"/>
      <w:lvlText w:val=""/>
      <w:lvlJc w:val="left"/>
      <w:pPr>
        <w:ind w:left="3393" w:hanging="440"/>
      </w:pPr>
      <w:rPr>
        <w:rFonts w:ascii="Wingdings" w:hAnsi="Wingdings" w:hint="default"/>
      </w:rPr>
    </w:lvl>
  </w:abstractNum>
  <w:abstractNum w:abstractNumId="20" w15:restartNumberingAfterBreak="0">
    <w:nsid w:val="278272E0"/>
    <w:multiLevelType w:val="multilevel"/>
    <w:tmpl w:val="C0146794"/>
    <w:styleLink w:val="35"/>
    <w:lvl w:ilvl="0">
      <w:start w:val="1"/>
      <w:numFmt w:val="decimal"/>
      <w:lvlText w:val="%1"/>
      <w:lvlJc w:val="left"/>
      <w:pPr>
        <w:ind w:left="170" w:hanging="17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29590614"/>
    <w:multiLevelType w:val="multilevel"/>
    <w:tmpl w:val="4AEA6EE2"/>
    <w:styleLink w:val="18"/>
    <w:lvl w:ilvl="0">
      <w:start w:val="1"/>
      <w:numFmt w:val="decimal"/>
      <w:suff w:val="space"/>
      <w:lvlText w:val="%1."/>
      <w:lvlJc w:val="left"/>
      <w:pPr>
        <w:ind w:left="0" w:firstLine="0"/>
      </w:pPr>
      <w:rPr>
        <w:rFonts w:hint="eastAsia"/>
      </w:rPr>
    </w:lvl>
    <w:lvl w:ilvl="1">
      <w:start w:val="1"/>
      <w:numFmt w:val="decimal"/>
      <w:isLgl/>
      <w:suff w:val="space"/>
      <w:lvlText w:val="%1.%2"/>
      <w:lvlJc w:val="left"/>
      <w:pPr>
        <w:ind w:left="397" w:hanging="397"/>
      </w:pPr>
      <w:rPr>
        <w:rFonts w:hint="default"/>
        <w:b/>
        <w:bCs/>
      </w:rPr>
    </w:lvl>
    <w:lvl w:ilvl="2">
      <w:start w:val="1"/>
      <w:numFmt w:val="none"/>
      <w:isLgl/>
      <w:suff w:val="space"/>
      <w:lvlText w:val="1.1.1"/>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2BFC2ED6"/>
    <w:multiLevelType w:val="multilevel"/>
    <w:tmpl w:val="2E5E4120"/>
    <w:styleLink w:val="38"/>
    <w:lvl w:ilvl="0">
      <w:start w:val="1"/>
      <w:numFmt w:val="decimal"/>
      <w:lvlText w:val="%1."/>
      <w:lvlJc w:val="left"/>
      <w:pPr>
        <w:ind w:left="284" w:hanging="284"/>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2D1533BB"/>
    <w:multiLevelType w:val="multilevel"/>
    <w:tmpl w:val="9EBAB432"/>
    <w:styleLink w:val="12"/>
    <w:lvl w:ilvl="0">
      <w:start w:val="1"/>
      <w:numFmt w:val="decimal"/>
      <w:suff w:val="space"/>
      <w:lvlText w:val="%1."/>
      <w:lvlJc w:val="left"/>
      <w:pPr>
        <w:ind w:left="284" w:hanging="284"/>
      </w:pPr>
      <w:rPr>
        <w:rFonts w:hint="eastAsia"/>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2E7E4BF0"/>
    <w:multiLevelType w:val="multilevel"/>
    <w:tmpl w:val="676AEE7A"/>
    <w:lvl w:ilvl="0">
      <w:start w:val="1"/>
      <w:numFmt w:val="decimal"/>
      <w:pStyle w:val="110"/>
      <w:isLgl/>
      <w:suff w:val="space"/>
      <w:lvlText w:val="%1."/>
      <w:lvlJc w:val="left"/>
      <w:pPr>
        <w:ind w:left="0" w:firstLine="0"/>
      </w:pPr>
      <w:rPr>
        <w:rFonts w:hint="eastAsia"/>
      </w:rPr>
    </w:lvl>
    <w:lvl w:ilvl="1">
      <w:start w:val="1"/>
      <w:numFmt w:val="decimal"/>
      <w:pStyle w:val="210"/>
      <w:isLgl/>
      <w:suff w:val="space"/>
      <w:lvlText w:val="%1.%2"/>
      <w:lvlJc w:val="left"/>
      <w:pPr>
        <w:ind w:left="0" w:firstLine="0"/>
      </w:pPr>
      <w:rPr>
        <w:rFonts w:hint="eastAsia"/>
      </w:rPr>
    </w:lvl>
    <w:lvl w:ilvl="2">
      <w:start w:val="1"/>
      <w:numFmt w:val="decimal"/>
      <w:pStyle w:val="310"/>
      <w:isLgl/>
      <w:suff w:val="space"/>
      <w:lvlText w:val="%1.%2.%3"/>
      <w:lvlJc w:val="left"/>
      <w:pPr>
        <w:ind w:left="0" w:firstLine="0"/>
      </w:pPr>
      <w:rPr>
        <w:rFonts w:hint="default"/>
      </w:rPr>
    </w:lvl>
    <w:lvl w:ilvl="3">
      <w:start w:val="1"/>
      <w:numFmt w:val="decimal"/>
      <w:suff w:val="space"/>
      <w:lvlText w:val="%1.%2.%3.%4"/>
      <w:lvlJc w:val="left"/>
      <w:pPr>
        <w:ind w:left="681" w:firstLine="0"/>
      </w:pPr>
      <w:rPr>
        <w:rFonts w:hint="default"/>
      </w:rPr>
    </w:lvl>
    <w:lvl w:ilvl="4">
      <w:start w:val="1"/>
      <w:numFmt w:val="decimal"/>
      <w:suff w:val="space"/>
      <w:lvlText w:val="%1.%2.%3.%4.%5"/>
      <w:lvlJc w:val="left"/>
      <w:pPr>
        <w:ind w:left="681" w:firstLine="0"/>
      </w:pPr>
      <w:rPr>
        <w:rFonts w:hint="default"/>
      </w:rPr>
    </w:lvl>
    <w:lvl w:ilvl="5">
      <w:start w:val="1"/>
      <w:numFmt w:val="decimal"/>
      <w:suff w:val="space"/>
      <w:lvlText w:val="%1.%2.%3.%4.%5.%6"/>
      <w:lvlJc w:val="left"/>
      <w:pPr>
        <w:ind w:left="681" w:firstLine="0"/>
      </w:pPr>
      <w:rPr>
        <w:rFonts w:hint="default"/>
      </w:rPr>
    </w:lvl>
    <w:lvl w:ilvl="6">
      <w:start w:val="1"/>
      <w:numFmt w:val="decimal"/>
      <w:suff w:val="space"/>
      <w:lvlText w:val="%1.%2.%3.%4.%5.%6.%7"/>
      <w:lvlJc w:val="left"/>
      <w:pPr>
        <w:ind w:left="681" w:firstLine="0"/>
      </w:pPr>
      <w:rPr>
        <w:rFonts w:hint="default"/>
      </w:rPr>
    </w:lvl>
    <w:lvl w:ilvl="7">
      <w:start w:val="1"/>
      <w:numFmt w:val="decimal"/>
      <w:suff w:val="space"/>
      <w:lvlText w:val="%1.%2.%3.%4.%5.%6.%7.%8"/>
      <w:lvlJc w:val="left"/>
      <w:pPr>
        <w:ind w:left="681" w:firstLine="0"/>
      </w:pPr>
      <w:rPr>
        <w:rFonts w:hint="default"/>
      </w:rPr>
    </w:lvl>
    <w:lvl w:ilvl="8">
      <w:start w:val="1"/>
      <w:numFmt w:val="decimal"/>
      <w:suff w:val="space"/>
      <w:lvlText w:val="%1.%2.%3.%4.%5.%6.%7.%8.%9"/>
      <w:lvlJc w:val="left"/>
      <w:pPr>
        <w:ind w:left="681" w:firstLine="0"/>
      </w:pPr>
      <w:rPr>
        <w:rFonts w:hint="default"/>
      </w:rPr>
    </w:lvl>
  </w:abstractNum>
  <w:abstractNum w:abstractNumId="25" w15:restartNumberingAfterBreak="0">
    <w:nsid w:val="3099173D"/>
    <w:multiLevelType w:val="multilevel"/>
    <w:tmpl w:val="311AFF2A"/>
    <w:styleLink w:val="1"/>
    <w:lvl w:ilvl="0">
      <w:start w:val="1"/>
      <w:numFmt w:val="lowerLetter"/>
      <w:lvlText w:val="%1"/>
      <w:lvlJc w:val="left"/>
      <w:pPr>
        <w:ind w:left="440" w:hanging="440"/>
      </w:pPr>
      <w:rPr>
        <w:rFonts w:ascii="Helvetica" w:hAnsi="Helvetica" w:hint="default"/>
        <w:b w:val="0"/>
        <w:i/>
        <w:position w:val="6"/>
        <w:sz w:val="1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333B1ABF"/>
    <w:multiLevelType w:val="multilevel"/>
    <w:tmpl w:val="DB7CE54C"/>
    <w:styleLink w:val="a"/>
    <w:lvl w:ilvl="0">
      <w:start w:val="1"/>
      <w:numFmt w:val="decimal"/>
      <w:suff w:val="space"/>
      <w:lvlText w:val="%1."/>
      <w:lvlJc w:val="left"/>
      <w:pPr>
        <w:ind w:left="0" w:firstLine="0"/>
      </w:pPr>
      <w:rPr>
        <w:rFonts w:ascii="Helvetica" w:eastAsia="Helvetica" w:hAnsi="Helvetica" w:cs="Helvetica"/>
        <w:b/>
        <w:i w:val="0"/>
        <w:sz w:val="22"/>
        <w:szCs w:val="22"/>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391218F3"/>
    <w:multiLevelType w:val="hybridMultilevel"/>
    <w:tmpl w:val="A2984B10"/>
    <w:lvl w:ilvl="0" w:tplc="04090001">
      <w:start w:val="1"/>
      <w:numFmt w:val="bullet"/>
      <w:lvlText w:val=""/>
      <w:lvlJc w:val="left"/>
      <w:pPr>
        <w:ind w:left="700" w:hanging="440"/>
      </w:pPr>
      <w:rPr>
        <w:rFonts w:ascii="Symbol" w:hAnsi="Symbol" w:hint="default"/>
      </w:rPr>
    </w:lvl>
    <w:lvl w:ilvl="1" w:tplc="00000001">
      <w:start w:val="1"/>
      <w:numFmt w:val="bullet"/>
      <w:lvlText w:val="•"/>
      <w:lvlJc w:val="left"/>
      <w:pPr>
        <w:ind w:left="1140" w:hanging="440"/>
      </w:pPr>
    </w:lvl>
    <w:lvl w:ilvl="2" w:tplc="00000001">
      <w:start w:val="1"/>
      <w:numFmt w:val="bullet"/>
      <w:lvlText w:val="•"/>
      <w:lvlJc w:val="left"/>
      <w:pPr>
        <w:ind w:left="1580" w:hanging="440"/>
      </w:pPr>
    </w:lvl>
    <w:lvl w:ilvl="3" w:tplc="04090001" w:tentative="1">
      <w:start w:val="1"/>
      <w:numFmt w:val="bullet"/>
      <w:lvlText w:val=""/>
      <w:lvlJc w:val="left"/>
      <w:pPr>
        <w:ind w:left="2020" w:hanging="440"/>
      </w:pPr>
      <w:rPr>
        <w:rFonts w:ascii="Wingdings" w:hAnsi="Wingdings" w:hint="default"/>
      </w:rPr>
    </w:lvl>
    <w:lvl w:ilvl="4" w:tplc="04090003" w:tentative="1">
      <w:start w:val="1"/>
      <w:numFmt w:val="bullet"/>
      <w:lvlText w:val=""/>
      <w:lvlJc w:val="left"/>
      <w:pPr>
        <w:ind w:left="2460" w:hanging="440"/>
      </w:pPr>
      <w:rPr>
        <w:rFonts w:ascii="Wingdings" w:hAnsi="Wingdings" w:hint="default"/>
      </w:rPr>
    </w:lvl>
    <w:lvl w:ilvl="5" w:tplc="04090005" w:tentative="1">
      <w:start w:val="1"/>
      <w:numFmt w:val="bullet"/>
      <w:lvlText w:val=""/>
      <w:lvlJc w:val="left"/>
      <w:pPr>
        <w:ind w:left="2900" w:hanging="440"/>
      </w:pPr>
      <w:rPr>
        <w:rFonts w:ascii="Wingdings" w:hAnsi="Wingdings" w:hint="default"/>
      </w:rPr>
    </w:lvl>
    <w:lvl w:ilvl="6" w:tplc="04090001" w:tentative="1">
      <w:start w:val="1"/>
      <w:numFmt w:val="bullet"/>
      <w:lvlText w:val=""/>
      <w:lvlJc w:val="left"/>
      <w:pPr>
        <w:ind w:left="3340" w:hanging="440"/>
      </w:pPr>
      <w:rPr>
        <w:rFonts w:ascii="Wingdings" w:hAnsi="Wingdings" w:hint="default"/>
      </w:rPr>
    </w:lvl>
    <w:lvl w:ilvl="7" w:tplc="04090003" w:tentative="1">
      <w:start w:val="1"/>
      <w:numFmt w:val="bullet"/>
      <w:lvlText w:val=""/>
      <w:lvlJc w:val="left"/>
      <w:pPr>
        <w:ind w:left="3780" w:hanging="440"/>
      </w:pPr>
      <w:rPr>
        <w:rFonts w:ascii="Wingdings" w:hAnsi="Wingdings" w:hint="default"/>
      </w:rPr>
    </w:lvl>
    <w:lvl w:ilvl="8" w:tplc="04090005" w:tentative="1">
      <w:start w:val="1"/>
      <w:numFmt w:val="bullet"/>
      <w:lvlText w:val=""/>
      <w:lvlJc w:val="left"/>
      <w:pPr>
        <w:ind w:left="4220" w:hanging="440"/>
      </w:pPr>
      <w:rPr>
        <w:rFonts w:ascii="Wingdings" w:hAnsi="Wingdings" w:hint="default"/>
      </w:rPr>
    </w:lvl>
  </w:abstractNum>
  <w:abstractNum w:abstractNumId="28" w15:restartNumberingAfterBreak="0">
    <w:nsid w:val="399D0B92"/>
    <w:multiLevelType w:val="multilevel"/>
    <w:tmpl w:val="100C2176"/>
    <w:styleLink w:val="36"/>
    <w:lvl w:ilvl="0">
      <w:start w:val="1"/>
      <w:numFmt w:val="decimal"/>
      <w:lvlText w:val="%1"/>
      <w:lvlJc w:val="left"/>
      <w:pPr>
        <w:ind w:left="340"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A7A0D31"/>
    <w:multiLevelType w:val="multilevel"/>
    <w:tmpl w:val="A492118C"/>
    <w:styleLink w:val="32"/>
    <w:lvl w:ilvl="0">
      <w:start w:val="1"/>
      <w:numFmt w:val="decimal"/>
      <w:isLgl/>
      <w:suff w:val="space"/>
      <w:lvlText w:val="%1."/>
      <w:lvlJc w:val="left"/>
      <w:pPr>
        <w:ind w:left="454" w:hanging="454"/>
      </w:pPr>
      <w:rPr>
        <w:rFonts w:hint="eastAsia"/>
      </w:rPr>
    </w:lvl>
    <w:lvl w:ilvl="1">
      <w:start w:val="1"/>
      <w:numFmt w:val="decimal"/>
      <w:isLgl/>
      <w:suff w:val="space"/>
      <w:lvlText w:val="%1.%2"/>
      <w:lvlJc w:val="left"/>
      <w:pPr>
        <w:ind w:left="227" w:hanging="227"/>
      </w:pPr>
      <w:rPr>
        <w:rFonts w:hint="eastAsia"/>
      </w:rPr>
    </w:lvl>
    <w:lvl w:ilvl="2">
      <w:start w:val="1"/>
      <w:numFmt w:val="decimal"/>
      <w:isLgl/>
      <w:suff w:val="space"/>
      <w:lvlText w:val="%1.%2.%3"/>
      <w:lvlJc w:val="left"/>
      <w:pPr>
        <w:ind w:left="227" w:hanging="227"/>
      </w:pPr>
      <w:rPr>
        <w:rFonts w:hint="default"/>
      </w:rPr>
    </w:lvl>
    <w:lvl w:ilvl="3">
      <w:start w:val="1"/>
      <w:numFmt w:val="decimal"/>
      <w:suff w:val="space"/>
      <w:lvlText w:val="%1.%2.%3.%4"/>
      <w:lvlJc w:val="left"/>
      <w:pPr>
        <w:ind w:left="227" w:firstLine="0"/>
      </w:pPr>
      <w:rPr>
        <w:rFonts w:hint="default"/>
      </w:rPr>
    </w:lvl>
    <w:lvl w:ilvl="4">
      <w:start w:val="1"/>
      <w:numFmt w:val="decimal"/>
      <w:suff w:val="space"/>
      <w:lvlText w:val="%1.%2.%3.%4.%5"/>
      <w:lvlJc w:val="left"/>
      <w:pPr>
        <w:ind w:left="227" w:firstLine="0"/>
      </w:pPr>
      <w:rPr>
        <w:rFonts w:hint="default"/>
      </w:rPr>
    </w:lvl>
    <w:lvl w:ilvl="5">
      <w:start w:val="1"/>
      <w:numFmt w:val="decimal"/>
      <w:suff w:val="space"/>
      <w:lvlText w:val="%1.%2.%3.%4.%5.%6"/>
      <w:lvlJc w:val="left"/>
      <w:pPr>
        <w:ind w:left="227" w:firstLine="0"/>
      </w:pPr>
      <w:rPr>
        <w:rFonts w:hint="default"/>
      </w:rPr>
    </w:lvl>
    <w:lvl w:ilvl="6">
      <w:start w:val="1"/>
      <w:numFmt w:val="decimal"/>
      <w:suff w:val="space"/>
      <w:lvlText w:val="%1.%2.%3.%4.%5.%6.%7"/>
      <w:lvlJc w:val="left"/>
      <w:pPr>
        <w:ind w:left="227" w:firstLine="0"/>
      </w:pPr>
      <w:rPr>
        <w:rFonts w:hint="default"/>
      </w:rPr>
    </w:lvl>
    <w:lvl w:ilvl="7">
      <w:start w:val="1"/>
      <w:numFmt w:val="decimal"/>
      <w:suff w:val="space"/>
      <w:lvlText w:val="%1.%2.%3.%4.%5.%6.%7.%8"/>
      <w:lvlJc w:val="left"/>
      <w:pPr>
        <w:ind w:left="227" w:firstLine="0"/>
      </w:pPr>
      <w:rPr>
        <w:rFonts w:hint="default"/>
      </w:rPr>
    </w:lvl>
    <w:lvl w:ilvl="8">
      <w:start w:val="1"/>
      <w:numFmt w:val="decimal"/>
      <w:suff w:val="space"/>
      <w:lvlText w:val="%1.%2.%3.%4.%5.%6.%7.%8.%9"/>
      <w:lvlJc w:val="left"/>
      <w:pPr>
        <w:ind w:left="227" w:firstLine="0"/>
      </w:pPr>
      <w:rPr>
        <w:rFonts w:hint="default"/>
      </w:rPr>
    </w:lvl>
  </w:abstractNum>
  <w:abstractNum w:abstractNumId="30" w15:restartNumberingAfterBreak="0">
    <w:nsid w:val="3EC55C0E"/>
    <w:multiLevelType w:val="multilevel"/>
    <w:tmpl w:val="D504AA22"/>
    <w:styleLink w:val="8"/>
    <w:lvl w:ilvl="0">
      <w:start w:val="2"/>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53FD58F6"/>
    <w:multiLevelType w:val="multilevel"/>
    <w:tmpl w:val="ED8472EC"/>
    <w:styleLink w:val="26"/>
    <w:lvl w:ilvl="0">
      <w:start w:val="1"/>
      <w:numFmt w:val="decimal"/>
      <w:lvlText w:val="%1"/>
      <w:lvlJc w:val="left"/>
      <w:pPr>
        <w:ind w:left="170" w:hanging="17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54CF4373"/>
    <w:multiLevelType w:val="multilevel"/>
    <w:tmpl w:val="CD2C883A"/>
    <w:styleLink w:val="41"/>
    <w:lvl w:ilvl="0">
      <w:start w:val="1"/>
      <w:numFmt w:val="none"/>
      <w:lvlText w:val="*"/>
      <w:lvlJc w:val="left"/>
      <w:pPr>
        <w:ind w:left="170" w:hanging="17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578E3B10"/>
    <w:multiLevelType w:val="hybridMultilevel"/>
    <w:tmpl w:val="039243A2"/>
    <w:lvl w:ilvl="0" w:tplc="00000001">
      <w:start w:val="1"/>
      <w:numFmt w:val="bullet"/>
      <w:lvlText w:val="•"/>
      <w:lvlJc w:val="left"/>
      <w:pPr>
        <w:ind w:left="540" w:hanging="440"/>
      </w:p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34" w15:restartNumberingAfterBreak="0">
    <w:nsid w:val="58EB6B3B"/>
    <w:multiLevelType w:val="multilevel"/>
    <w:tmpl w:val="DE5051B4"/>
    <w:styleLink w:val="16"/>
    <w:lvl w:ilvl="0">
      <w:start w:val="1"/>
      <w:numFmt w:val="decimal"/>
      <w:suff w:val="space"/>
      <w:lvlText w:val="%1."/>
      <w:lvlJc w:val="left"/>
      <w:pPr>
        <w:ind w:left="0" w:firstLine="0"/>
      </w:pPr>
      <w:rPr>
        <w:rFonts w:hint="eastAsia"/>
      </w:rPr>
    </w:lvl>
    <w:lvl w:ilvl="1">
      <w:start w:val="1"/>
      <w:numFmt w:val="decimal"/>
      <w:isLgl/>
      <w:suff w:val="space"/>
      <w:lvlText w:val="%1.%2"/>
      <w:lvlJc w:val="left"/>
      <w:pPr>
        <w:ind w:left="397" w:hanging="397"/>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5" w15:restartNumberingAfterBreak="0">
    <w:nsid w:val="5B7012BD"/>
    <w:multiLevelType w:val="multilevel"/>
    <w:tmpl w:val="AD761236"/>
    <w:styleLink w:val="25"/>
    <w:lvl w:ilvl="0">
      <w:start w:val="1"/>
      <w:numFmt w:val="lowerLetter"/>
      <w:lvlText w:val="%1"/>
      <w:lvlJc w:val="left"/>
      <w:pPr>
        <w:ind w:left="170" w:hanging="170"/>
      </w:pPr>
      <w:rPr>
        <w:rFonts w:ascii="Helvetica" w:hAnsi="Helvetica" w:hint="default"/>
        <w:b w:val="0"/>
        <w:i/>
        <w:caps w:val="0"/>
        <w:strike w:val="0"/>
        <w:dstrike w:val="0"/>
        <w:vanish w:val="0"/>
        <w:position w:val="0"/>
        <w:sz w:val="18"/>
        <w:vertAlign w:val="superscrip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5CE21014"/>
    <w:multiLevelType w:val="hybridMultilevel"/>
    <w:tmpl w:val="F4AACAF6"/>
    <w:lvl w:ilvl="0" w:tplc="01BA9EE0">
      <w:start w:val="1"/>
      <w:numFmt w:val="decimal"/>
      <w:pStyle w:val="ReferencesList"/>
      <w:lvlText w:val="%1."/>
      <w:lvlJc w:val="left"/>
      <w:pPr>
        <w:ind w:left="624" w:hanging="340"/>
      </w:pPr>
      <w:rPr>
        <w:rFonts w:hint="eastAsia"/>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37" w15:restartNumberingAfterBreak="0">
    <w:nsid w:val="5FFE60CF"/>
    <w:multiLevelType w:val="multilevel"/>
    <w:tmpl w:val="824054CE"/>
    <w:styleLink w:val="5"/>
    <w:lvl w:ilvl="0">
      <w:start w:val="1"/>
      <w:numFmt w:val="lowerLetter"/>
      <w:lvlText w:val="%1"/>
      <w:lvlJc w:val="left"/>
      <w:pPr>
        <w:ind w:left="170" w:hanging="170"/>
      </w:pPr>
      <w:rPr>
        <w:rFonts w:ascii="Helvetica" w:hAnsi="Helvetica" w:hint="default"/>
        <w:b w:val="0"/>
        <w:i/>
        <w:caps w:val="0"/>
        <w:strike w:val="0"/>
        <w:dstrike w:val="0"/>
        <w:vanish w:val="0"/>
        <w:position w:val="0"/>
        <w:sz w:val="18"/>
        <w:vertAlign w:val="superscrip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128792A"/>
    <w:multiLevelType w:val="multilevel"/>
    <w:tmpl w:val="76562576"/>
    <w:styleLink w:val="17"/>
    <w:lvl w:ilvl="0">
      <w:start w:val="1"/>
      <w:numFmt w:val="decimal"/>
      <w:suff w:val="space"/>
      <w:lvlText w:val="%1."/>
      <w:lvlJc w:val="left"/>
      <w:pPr>
        <w:ind w:left="0" w:firstLine="0"/>
      </w:pPr>
      <w:rPr>
        <w:rFonts w:hint="eastAsia"/>
      </w:rPr>
    </w:lvl>
    <w:lvl w:ilvl="1">
      <w:start w:val="1"/>
      <w:numFmt w:val="decimal"/>
      <w:isLgl/>
      <w:suff w:val="space"/>
      <w:lvlText w:val="%1.%2"/>
      <w:lvlJc w:val="left"/>
      <w:pPr>
        <w:ind w:left="397" w:hanging="397"/>
      </w:pPr>
      <w:rPr>
        <w:rFonts w:hint="default"/>
        <w:b/>
        <w:bCs/>
      </w:rPr>
    </w:lvl>
    <w:lvl w:ilvl="2">
      <w:start w:val="1"/>
      <w:numFmt w:val="none"/>
      <w:isLgl/>
      <w:suff w:val="space"/>
      <w:lvlText w:val=""/>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 w15:restartNumberingAfterBreak="0">
    <w:nsid w:val="65083269"/>
    <w:multiLevelType w:val="multilevel"/>
    <w:tmpl w:val="D0B07DBE"/>
    <w:styleLink w:val="3"/>
    <w:lvl w:ilvl="0">
      <w:start w:val="1"/>
      <w:numFmt w:val="lowerLetter"/>
      <w:lvlText w:val="%1"/>
      <w:lvlJc w:val="left"/>
      <w:pPr>
        <w:ind w:left="440" w:hanging="440"/>
      </w:pPr>
      <w:rPr>
        <w:rFonts w:ascii="Helvetica" w:hAnsi="Helvetica" w:hint="default"/>
        <w:b w:val="0"/>
        <w:i/>
        <w:position w:val="6"/>
        <w:sz w:val="1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58163EE"/>
    <w:multiLevelType w:val="multilevel"/>
    <w:tmpl w:val="3DC4EA7C"/>
    <w:styleLink w:val="40"/>
    <w:lvl w:ilvl="0">
      <w:start w:val="1"/>
      <w:numFmt w:val="lowerLetter"/>
      <w:lvlText w:val="%1"/>
      <w:lvlJc w:val="left"/>
      <w:pPr>
        <w:ind w:left="340" w:hanging="340"/>
      </w:pPr>
      <w:rPr>
        <w:rFonts w:ascii="Helvetica" w:hAnsi="Helvetica" w:hint="default"/>
        <w:b w:val="0"/>
        <w:i/>
        <w:caps w:val="0"/>
        <w:strike w:val="0"/>
        <w:dstrike w:val="0"/>
        <w:vanish w:val="0"/>
        <w:position w:val="0"/>
        <w:sz w:val="18"/>
        <w:vertAlign w:val="superscrip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67987A50"/>
    <w:multiLevelType w:val="multilevel"/>
    <w:tmpl w:val="902A0178"/>
    <w:styleLink w:val="22"/>
    <w:lvl w:ilvl="0">
      <w:start w:val="1"/>
      <w:numFmt w:val="decimal"/>
      <w:isLgl/>
      <w:suff w:val="space"/>
      <w:lvlText w:val="%1."/>
      <w:lvlJc w:val="left"/>
      <w:pPr>
        <w:ind w:left="454" w:hanging="454"/>
      </w:pPr>
      <w:rPr>
        <w:rFonts w:hint="eastAsia"/>
      </w:rPr>
    </w:lvl>
    <w:lvl w:ilvl="1">
      <w:start w:val="1"/>
      <w:numFmt w:val="decimal"/>
      <w:isLgl/>
      <w:suff w:val="space"/>
      <w:lvlText w:val="%1.%2"/>
      <w:lvlJc w:val="left"/>
      <w:pPr>
        <w:ind w:left="227" w:hanging="227"/>
      </w:pPr>
      <w:rPr>
        <w:rFonts w:hint="default"/>
        <w:b/>
        <w:bCs/>
      </w:rPr>
    </w:lvl>
    <w:lvl w:ilvl="2">
      <w:start w:val="1"/>
      <w:numFmt w:val="decimal"/>
      <w:isLgl/>
      <w:suff w:val="space"/>
      <w:lvlText w:val="%1.%2.%3"/>
      <w:lvlJc w:val="left"/>
      <w:pPr>
        <w:ind w:left="227" w:hanging="227"/>
      </w:pPr>
      <w:rPr>
        <w:rFonts w:hint="default"/>
      </w:rPr>
    </w:lvl>
    <w:lvl w:ilvl="3">
      <w:start w:val="1"/>
      <w:numFmt w:val="decimal"/>
      <w:suff w:val="space"/>
      <w:lvlText w:val="%1.%2.%3.%4"/>
      <w:lvlJc w:val="left"/>
      <w:pPr>
        <w:ind w:left="227" w:firstLine="0"/>
      </w:pPr>
      <w:rPr>
        <w:rFonts w:hint="default"/>
      </w:rPr>
    </w:lvl>
    <w:lvl w:ilvl="4">
      <w:start w:val="1"/>
      <w:numFmt w:val="decimal"/>
      <w:suff w:val="space"/>
      <w:lvlText w:val="%1.%2.%3.%4.%5"/>
      <w:lvlJc w:val="left"/>
      <w:pPr>
        <w:ind w:left="227" w:firstLine="0"/>
      </w:pPr>
      <w:rPr>
        <w:rFonts w:hint="default"/>
      </w:rPr>
    </w:lvl>
    <w:lvl w:ilvl="5">
      <w:start w:val="1"/>
      <w:numFmt w:val="decimal"/>
      <w:suff w:val="space"/>
      <w:lvlText w:val="%1.%2.%3.%4.%5.%6"/>
      <w:lvlJc w:val="left"/>
      <w:pPr>
        <w:ind w:left="227" w:firstLine="0"/>
      </w:pPr>
      <w:rPr>
        <w:rFonts w:hint="default"/>
      </w:rPr>
    </w:lvl>
    <w:lvl w:ilvl="6">
      <w:start w:val="1"/>
      <w:numFmt w:val="decimal"/>
      <w:suff w:val="space"/>
      <w:lvlText w:val="%1.%2.%3.%4.%5.%6.%7"/>
      <w:lvlJc w:val="left"/>
      <w:pPr>
        <w:ind w:left="227" w:firstLine="0"/>
      </w:pPr>
      <w:rPr>
        <w:rFonts w:hint="default"/>
      </w:rPr>
    </w:lvl>
    <w:lvl w:ilvl="7">
      <w:start w:val="1"/>
      <w:numFmt w:val="decimal"/>
      <w:suff w:val="space"/>
      <w:lvlText w:val="%1.%2.%3.%4.%5.%6.%7.%8"/>
      <w:lvlJc w:val="left"/>
      <w:pPr>
        <w:ind w:left="227" w:firstLine="0"/>
      </w:pPr>
      <w:rPr>
        <w:rFonts w:hint="default"/>
      </w:rPr>
    </w:lvl>
    <w:lvl w:ilvl="8">
      <w:start w:val="1"/>
      <w:numFmt w:val="decimal"/>
      <w:suff w:val="space"/>
      <w:lvlText w:val="%1.%2.%3.%4.%5.%6.%7.%8.%9"/>
      <w:lvlJc w:val="left"/>
      <w:pPr>
        <w:ind w:left="227" w:firstLine="0"/>
      </w:pPr>
      <w:rPr>
        <w:rFonts w:hint="default"/>
      </w:rPr>
    </w:lvl>
  </w:abstractNum>
  <w:abstractNum w:abstractNumId="42" w15:restartNumberingAfterBreak="0">
    <w:nsid w:val="6DA76BBE"/>
    <w:multiLevelType w:val="multilevel"/>
    <w:tmpl w:val="2BE433D8"/>
    <w:styleLink w:val="30"/>
    <w:lvl w:ilvl="0">
      <w:start w:val="1"/>
      <w:numFmt w:val="lowerLetter"/>
      <w:lvlText w:val="%1"/>
      <w:lvlJc w:val="left"/>
      <w:pPr>
        <w:ind w:left="170" w:hanging="170"/>
      </w:pPr>
      <w:rPr>
        <w:rFonts w:ascii="Helvetica" w:hAnsi="Helvetica" w:hint="default"/>
        <w:b w:val="0"/>
        <w:i/>
        <w:caps w:val="0"/>
        <w:strike w:val="0"/>
        <w:dstrike w:val="0"/>
        <w:vanish w:val="0"/>
        <w:position w:val="0"/>
        <w:sz w:val="18"/>
        <w:vertAlign w:val="superscrip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73A14630"/>
    <w:multiLevelType w:val="multilevel"/>
    <w:tmpl w:val="19C85010"/>
    <w:styleLink w:val="14"/>
    <w:lvl w:ilvl="0">
      <w:start w:val="1"/>
      <w:numFmt w:val="decimal"/>
      <w:suff w:val="space"/>
      <w:lvlText w:val="%1."/>
      <w:lvlJc w:val="left"/>
      <w:pPr>
        <w:ind w:left="0" w:firstLine="0"/>
      </w:pPr>
      <w:rPr>
        <w:rFonts w:hint="eastAsia"/>
      </w:rPr>
    </w:lvl>
    <w:lvl w:ilvl="1">
      <w:start w:val="1"/>
      <w:numFmt w:val="decimal"/>
      <w:suff w:val="space"/>
      <w:lvlText w:val="%1.%2"/>
      <w:lvlJc w:val="left"/>
      <w:pPr>
        <w:ind w:left="284" w:hanging="284"/>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4" w15:restartNumberingAfterBreak="0">
    <w:nsid w:val="778324A3"/>
    <w:multiLevelType w:val="hybridMultilevel"/>
    <w:tmpl w:val="1674A20C"/>
    <w:lvl w:ilvl="0" w:tplc="E348C632">
      <w:start w:val="1"/>
      <w:numFmt w:val="bullet"/>
      <w:pStyle w:val="a0"/>
      <w:lvlText w:val="•"/>
      <w:lvlJc w:val="left"/>
      <w:pPr>
        <w:ind w:left="220" w:hanging="283"/>
      </w:pPr>
      <w:rPr>
        <w:rFonts w:hint="eastAsia"/>
      </w:rPr>
    </w:lvl>
    <w:lvl w:ilvl="1" w:tplc="00000001">
      <w:start w:val="1"/>
      <w:numFmt w:val="bullet"/>
      <w:lvlText w:val="•"/>
      <w:lvlJc w:val="left"/>
      <w:pPr>
        <w:ind w:left="1080" w:hanging="440"/>
      </w:pPr>
    </w:lvl>
    <w:lvl w:ilvl="2" w:tplc="04090005" w:tentative="1">
      <w:start w:val="1"/>
      <w:numFmt w:val="bullet"/>
      <w:lvlText w:val=""/>
      <w:lvlJc w:val="left"/>
      <w:pPr>
        <w:ind w:left="973" w:hanging="440"/>
      </w:pPr>
      <w:rPr>
        <w:rFonts w:ascii="Wingdings" w:hAnsi="Wingdings" w:hint="default"/>
      </w:rPr>
    </w:lvl>
    <w:lvl w:ilvl="3" w:tplc="04090001" w:tentative="1">
      <w:start w:val="1"/>
      <w:numFmt w:val="bullet"/>
      <w:lvlText w:val=""/>
      <w:lvlJc w:val="left"/>
      <w:pPr>
        <w:ind w:left="1413" w:hanging="440"/>
      </w:pPr>
      <w:rPr>
        <w:rFonts w:ascii="Wingdings" w:hAnsi="Wingdings" w:hint="default"/>
      </w:rPr>
    </w:lvl>
    <w:lvl w:ilvl="4" w:tplc="04090003" w:tentative="1">
      <w:start w:val="1"/>
      <w:numFmt w:val="bullet"/>
      <w:lvlText w:val=""/>
      <w:lvlJc w:val="left"/>
      <w:pPr>
        <w:ind w:left="1853" w:hanging="440"/>
      </w:pPr>
      <w:rPr>
        <w:rFonts w:ascii="Wingdings" w:hAnsi="Wingdings" w:hint="default"/>
      </w:rPr>
    </w:lvl>
    <w:lvl w:ilvl="5" w:tplc="04090005" w:tentative="1">
      <w:start w:val="1"/>
      <w:numFmt w:val="bullet"/>
      <w:lvlText w:val=""/>
      <w:lvlJc w:val="left"/>
      <w:pPr>
        <w:ind w:left="2293" w:hanging="440"/>
      </w:pPr>
      <w:rPr>
        <w:rFonts w:ascii="Wingdings" w:hAnsi="Wingdings" w:hint="default"/>
      </w:rPr>
    </w:lvl>
    <w:lvl w:ilvl="6" w:tplc="04090001" w:tentative="1">
      <w:start w:val="1"/>
      <w:numFmt w:val="bullet"/>
      <w:lvlText w:val=""/>
      <w:lvlJc w:val="left"/>
      <w:pPr>
        <w:ind w:left="2733" w:hanging="440"/>
      </w:pPr>
      <w:rPr>
        <w:rFonts w:ascii="Wingdings" w:hAnsi="Wingdings" w:hint="default"/>
      </w:rPr>
    </w:lvl>
    <w:lvl w:ilvl="7" w:tplc="04090003" w:tentative="1">
      <w:start w:val="1"/>
      <w:numFmt w:val="bullet"/>
      <w:lvlText w:val=""/>
      <w:lvlJc w:val="left"/>
      <w:pPr>
        <w:ind w:left="3173" w:hanging="440"/>
      </w:pPr>
      <w:rPr>
        <w:rFonts w:ascii="Wingdings" w:hAnsi="Wingdings" w:hint="default"/>
      </w:rPr>
    </w:lvl>
    <w:lvl w:ilvl="8" w:tplc="04090005" w:tentative="1">
      <w:start w:val="1"/>
      <w:numFmt w:val="bullet"/>
      <w:lvlText w:val=""/>
      <w:lvlJc w:val="left"/>
      <w:pPr>
        <w:ind w:left="3613" w:hanging="440"/>
      </w:pPr>
      <w:rPr>
        <w:rFonts w:ascii="Wingdings" w:hAnsi="Wingdings" w:hint="default"/>
      </w:rPr>
    </w:lvl>
  </w:abstractNum>
  <w:abstractNum w:abstractNumId="45" w15:restartNumberingAfterBreak="0">
    <w:nsid w:val="77B81C0B"/>
    <w:multiLevelType w:val="multilevel"/>
    <w:tmpl w:val="A2C01692"/>
    <w:styleLink w:val="20"/>
    <w:lvl w:ilvl="0">
      <w:start w:val="1"/>
      <w:numFmt w:val="decimal"/>
      <w:isLgl/>
      <w:suff w:val="space"/>
      <w:lvlText w:val="%1."/>
      <w:lvlJc w:val="left"/>
      <w:pPr>
        <w:ind w:left="227" w:hanging="227"/>
      </w:pPr>
      <w:rPr>
        <w:rFonts w:hint="eastAsia"/>
      </w:rPr>
    </w:lvl>
    <w:lvl w:ilvl="1">
      <w:start w:val="1"/>
      <w:numFmt w:val="decimal"/>
      <w:isLgl/>
      <w:suff w:val="space"/>
      <w:lvlText w:val="%1.%2"/>
      <w:lvlJc w:val="left"/>
      <w:pPr>
        <w:ind w:left="0" w:firstLine="0"/>
      </w:pPr>
      <w:rPr>
        <w:rFonts w:hint="default"/>
        <w:b/>
        <w:bCs/>
      </w:rPr>
    </w:lvl>
    <w:lvl w:ilvl="2">
      <w:start w:val="1"/>
      <w:numFmt w:val="decimal"/>
      <w:isLg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6" w15:restartNumberingAfterBreak="0">
    <w:nsid w:val="7A4F6AA2"/>
    <w:multiLevelType w:val="multilevel"/>
    <w:tmpl w:val="7884213F"/>
    <w:styleLink w:val="7"/>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7" w15:restartNumberingAfterBreak="0">
    <w:nsid w:val="7D5A4A8A"/>
    <w:multiLevelType w:val="multilevel"/>
    <w:tmpl w:val="237A7F6E"/>
    <w:styleLink w:val="24"/>
    <w:lvl w:ilvl="0">
      <w:start w:val="1"/>
      <w:numFmt w:val="none"/>
      <w:lvlText w:val="*"/>
      <w:lvlJc w:val="left"/>
      <w:pPr>
        <w:ind w:left="170" w:hanging="17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7DE22BA5"/>
    <w:multiLevelType w:val="hybridMultilevel"/>
    <w:tmpl w:val="4D320CA4"/>
    <w:lvl w:ilvl="0" w:tplc="72BC26D0">
      <w:start w:val="1"/>
      <w:numFmt w:val="none"/>
      <w:pStyle w:val="a1"/>
      <w:lvlText w:val="*"/>
      <w:lvlJc w:val="left"/>
      <w:pPr>
        <w:ind w:left="227" w:hanging="22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35448661">
    <w:abstractNumId w:val="25"/>
  </w:num>
  <w:num w:numId="2" w16cid:durableId="2039962600">
    <w:abstractNumId w:val="3"/>
  </w:num>
  <w:num w:numId="3" w16cid:durableId="629819953">
    <w:abstractNumId w:val="39"/>
  </w:num>
  <w:num w:numId="4" w16cid:durableId="1130634876">
    <w:abstractNumId w:val="9"/>
  </w:num>
  <w:num w:numId="5" w16cid:durableId="731080902">
    <w:abstractNumId w:val="37"/>
  </w:num>
  <w:num w:numId="6" w16cid:durableId="798112494">
    <w:abstractNumId w:val="48"/>
  </w:num>
  <w:num w:numId="7" w16cid:durableId="1776056054">
    <w:abstractNumId w:val="14"/>
  </w:num>
  <w:num w:numId="8" w16cid:durableId="375860048">
    <w:abstractNumId w:val="46"/>
  </w:num>
  <w:num w:numId="9" w16cid:durableId="614556829">
    <w:abstractNumId w:val="26"/>
  </w:num>
  <w:num w:numId="10" w16cid:durableId="1012143287">
    <w:abstractNumId w:val="30"/>
  </w:num>
  <w:num w:numId="11" w16cid:durableId="590313590">
    <w:abstractNumId w:val="5"/>
  </w:num>
  <w:num w:numId="12" w16cid:durableId="645740295">
    <w:abstractNumId w:val="1"/>
  </w:num>
  <w:num w:numId="13" w16cid:durableId="1119832958">
    <w:abstractNumId w:val="6"/>
  </w:num>
  <w:num w:numId="14" w16cid:durableId="1564412862">
    <w:abstractNumId w:val="23"/>
  </w:num>
  <w:num w:numId="15" w16cid:durableId="1546332674">
    <w:abstractNumId w:val="0"/>
  </w:num>
  <w:num w:numId="16" w16cid:durableId="1514493151">
    <w:abstractNumId w:val="43"/>
  </w:num>
  <w:num w:numId="17" w16cid:durableId="1558471815">
    <w:abstractNumId w:val="11"/>
  </w:num>
  <w:num w:numId="18" w16cid:durableId="2144343421">
    <w:abstractNumId w:val="34"/>
  </w:num>
  <w:num w:numId="19" w16cid:durableId="101344173">
    <w:abstractNumId w:val="38"/>
  </w:num>
  <w:num w:numId="20" w16cid:durableId="1566331990">
    <w:abstractNumId w:val="21"/>
  </w:num>
  <w:num w:numId="21" w16cid:durableId="2000384921">
    <w:abstractNumId w:val="8"/>
  </w:num>
  <w:num w:numId="22" w16cid:durableId="294532978">
    <w:abstractNumId w:val="45"/>
  </w:num>
  <w:num w:numId="23" w16cid:durableId="625084215">
    <w:abstractNumId w:val="15"/>
  </w:num>
  <w:num w:numId="24" w16cid:durableId="299847608">
    <w:abstractNumId w:val="41"/>
  </w:num>
  <w:num w:numId="25" w16cid:durableId="134492903">
    <w:abstractNumId w:val="4"/>
  </w:num>
  <w:num w:numId="26" w16cid:durableId="1281765055">
    <w:abstractNumId w:val="47"/>
  </w:num>
  <w:num w:numId="27" w16cid:durableId="238174797">
    <w:abstractNumId w:val="35"/>
  </w:num>
  <w:num w:numId="28" w16cid:durableId="1931624581">
    <w:abstractNumId w:val="36"/>
  </w:num>
  <w:num w:numId="29" w16cid:durableId="472987861">
    <w:abstractNumId w:val="31"/>
  </w:num>
  <w:num w:numId="30" w16cid:durableId="260918552">
    <w:abstractNumId w:val="16"/>
  </w:num>
  <w:num w:numId="31" w16cid:durableId="2071221357">
    <w:abstractNumId w:val="12"/>
  </w:num>
  <w:num w:numId="32" w16cid:durableId="1873571948">
    <w:abstractNumId w:val="24"/>
  </w:num>
  <w:num w:numId="33" w16cid:durableId="2124615413">
    <w:abstractNumId w:val="18"/>
  </w:num>
  <w:num w:numId="34" w16cid:durableId="851457590">
    <w:abstractNumId w:val="42"/>
  </w:num>
  <w:num w:numId="35" w16cid:durableId="957949028">
    <w:abstractNumId w:val="13"/>
  </w:num>
  <w:num w:numId="36" w16cid:durableId="904412844">
    <w:abstractNumId w:val="29"/>
  </w:num>
  <w:num w:numId="37" w16cid:durableId="830946761">
    <w:abstractNumId w:val="2"/>
  </w:num>
  <w:num w:numId="38" w16cid:durableId="901676347">
    <w:abstractNumId w:val="7"/>
  </w:num>
  <w:num w:numId="39" w16cid:durableId="1246307554">
    <w:abstractNumId w:val="20"/>
  </w:num>
  <w:num w:numId="40" w16cid:durableId="562329946">
    <w:abstractNumId w:val="28"/>
  </w:num>
  <w:num w:numId="41" w16cid:durableId="772015614">
    <w:abstractNumId w:val="17"/>
  </w:num>
  <w:num w:numId="42" w16cid:durableId="53093147">
    <w:abstractNumId w:val="22"/>
  </w:num>
  <w:num w:numId="43" w16cid:durableId="82118434">
    <w:abstractNumId w:val="10"/>
  </w:num>
  <w:num w:numId="44" w16cid:durableId="2077627370">
    <w:abstractNumId w:val="40"/>
  </w:num>
  <w:num w:numId="45" w16cid:durableId="1408304615">
    <w:abstractNumId w:val="32"/>
  </w:num>
  <w:num w:numId="46" w16cid:durableId="1147286765">
    <w:abstractNumId w:val="27"/>
  </w:num>
  <w:num w:numId="47" w16cid:durableId="603004795">
    <w:abstractNumId w:val="33"/>
  </w:num>
  <w:num w:numId="48" w16cid:durableId="150099489">
    <w:abstractNumId w:val="44"/>
  </w:num>
  <w:num w:numId="49" w16cid:durableId="853687250">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bordersDoNotSurroundHeader/>
  <w:bordersDoNotSurroundFooter/>
  <w:activeWritingStyle w:appName="MSWord" w:lang="en-US"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autoHyphenation/>
  <w:drawingGridHorizontalSpacing w:val="110"/>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ZlMGU0Y2VhMjk2ZDJkMTVlYjljYWI5MDljNmQwZTEifQ=="/>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8F3F6B"/>
    <w:rsid w:val="00053ABC"/>
    <w:rsid w:val="000B0A63"/>
    <w:rsid w:val="000E0CA9"/>
    <w:rsid w:val="00134704"/>
    <w:rsid w:val="00135214"/>
    <w:rsid w:val="00171F6D"/>
    <w:rsid w:val="001A09A1"/>
    <w:rsid w:val="001F1E9A"/>
    <w:rsid w:val="001F380B"/>
    <w:rsid w:val="00246009"/>
    <w:rsid w:val="002505D7"/>
    <w:rsid w:val="00250A32"/>
    <w:rsid w:val="00260447"/>
    <w:rsid w:val="00271F8B"/>
    <w:rsid w:val="002833B3"/>
    <w:rsid w:val="00290333"/>
    <w:rsid w:val="002A26D3"/>
    <w:rsid w:val="00303387"/>
    <w:rsid w:val="003223AF"/>
    <w:rsid w:val="00333459"/>
    <w:rsid w:val="0034021B"/>
    <w:rsid w:val="003B378B"/>
    <w:rsid w:val="00420E7E"/>
    <w:rsid w:val="00432798"/>
    <w:rsid w:val="00435FEB"/>
    <w:rsid w:val="004370B7"/>
    <w:rsid w:val="0045320F"/>
    <w:rsid w:val="00465AEF"/>
    <w:rsid w:val="0047227B"/>
    <w:rsid w:val="00482892"/>
    <w:rsid w:val="004E4F69"/>
    <w:rsid w:val="0050764B"/>
    <w:rsid w:val="00520137"/>
    <w:rsid w:val="00526006"/>
    <w:rsid w:val="00581CBB"/>
    <w:rsid w:val="005C529F"/>
    <w:rsid w:val="005E427F"/>
    <w:rsid w:val="005F1B6D"/>
    <w:rsid w:val="00611DE8"/>
    <w:rsid w:val="006136BF"/>
    <w:rsid w:val="0067669E"/>
    <w:rsid w:val="00682F75"/>
    <w:rsid w:val="006C06F6"/>
    <w:rsid w:val="006D1C73"/>
    <w:rsid w:val="006E12BC"/>
    <w:rsid w:val="006E573D"/>
    <w:rsid w:val="00746EA1"/>
    <w:rsid w:val="0077507B"/>
    <w:rsid w:val="0079408D"/>
    <w:rsid w:val="007C14DF"/>
    <w:rsid w:val="007C3FE6"/>
    <w:rsid w:val="007D5A8F"/>
    <w:rsid w:val="008305E4"/>
    <w:rsid w:val="0084038F"/>
    <w:rsid w:val="00852A13"/>
    <w:rsid w:val="0085637B"/>
    <w:rsid w:val="00887A03"/>
    <w:rsid w:val="008A370B"/>
    <w:rsid w:val="008E7513"/>
    <w:rsid w:val="008F3F6B"/>
    <w:rsid w:val="0090468D"/>
    <w:rsid w:val="00911681"/>
    <w:rsid w:val="0092208D"/>
    <w:rsid w:val="00940E53"/>
    <w:rsid w:val="009636EF"/>
    <w:rsid w:val="0097360F"/>
    <w:rsid w:val="009A5F8A"/>
    <w:rsid w:val="009F67FF"/>
    <w:rsid w:val="00A0770E"/>
    <w:rsid w:val="00A3777A"/>
    <w:rsid w:val="00A63686"/>
    <w:rsid w:val="00A63B87"/>
    <w:rsid w:val="00A84A74"/>
    <w:rsid w:val="00A9080D"/>
    <w:rsid w:val="00AB61F0"/>
    <w:rsid w:val="00AD59D8"/>
    <w:rsid w:val="00B014F1"/>
    <w:rsid w:val="00B334E3"/>
    <w:rsid w:val="00B8788F"/>
    <w:rsid w:val="00BA796C"/>
    <w:rsid w:val="00BB3281"/>
    <w:rsid w:val="00BB4471"/>
    <w:rsid w:val="00BC4BBF"/>
    <w:rsid w:val="00BF0D6C"/>
    <w:rsid w:val="00BF7709"/>
    <w:rsid w:val="00C10FEC"/>
    <w:rsid w:val="00C508BB"/>
    <w:rsid w:val="00C560F9"/>
    <w:rsid w:val="00CA1E78"/>
    <w:rsid w:val="00CB085E"/>
    <w:rsid w:val="00CC6181"/>
    <w:rsid w:val="00CE4B0F"/>
    <w:rsid w:val="00CE4E57"/>
    <w:rsid w:val="00D844C2"/>
    <w:rsid w:val="00DA57EE"/>
    <w:rsid w:val="00DA67A7"/>
    <w:rsid w:val="00DC375C"/>
    <w:rsid w:val="00DF15EF"/>
    <w:rsid w:val="00E22BD0"/>
    <w:rsid w:val="00E3157E"/>
    <w:rsid w:val="00E335C1"/>
    <w:rsid w:val="00E52827"/>
    <w:rsid w:val="00E66005"/>
    <w:rsid w:val="00E73022"/>
    <w:rsid w:val="00E835B5"/>
    <w:rsid w:val="00E90D4A"/>
    <w:rsid w:val="00EA1DF5"/>
    <w:rsid w:val="00EB2A56"/>
    <w:rsid w:val="00EF073F"/>
    <w:rsid w:val="00EF0C1F"/>
    <w:rsid w:val="00F1471D"/>
    <w:rsid w:val="00F14808"/>
    <w:rsid w:val="00F1628B"/>
    <w:rsid w:val="00F6228D"/>
    <w:rsid w:val="00F63B71"/>
    <w:rsid w:val="00F72EB0"/>
    <w:rsid w:val="00F83825"/>
    <w:rsid w:val="00F95FE1"/>
    <w:rsid w:val="00FA0F92"/>
    <w:rsid w:val="00FC766B"/>
    <w:rsid w:val="034556B0"/>
    <w:rsid w:val="0B8A5ED8"/>
    <w:rsid w:val="166D489D"/>
    <w:rsid w:val="176C4D24"/>
    <w:rsid w:val="1B727137"/>
    <w:rsid w:val="234954D1"/>
    <w:rsid w:val="24761509"/>
    <w:rsid w:val="26E41D1C"/>
    <w:rsid w:val="384441DA"/>
    <w:rsid w:val="4BE41007"/>
    <w:rsid w:val="4E2E1F7A"/>
    <w:rsid w:val="5EF764B1"/>
    <w:rsid w:val="66410DD2"/>
    <w:rsid w:val="67D16185"/>
    <w:rsid w:val="6876772D"/>
    <w:rsid w:val="6BB83789"/>
    <w:rsid w:val="6F9F4DEC"/>
    <w:rsid w:val="71575947"/>
    <w:rsid w:val="721C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C1CDC"/>
  <w14:defaultImageDpi w14:val="330"/>
  <w15:docId w15:val="{B4A1F080-04E0-A24A-B84F-D0E18183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liases w:val="Main Body"/>
    <w:qFormat/>
    <w:rsid w:val="00940E53"/>
    <w:pPr>
      <w:spacing w:after="0" w:line="480" w:lineRule="auto"/>
      <w:ind w:firstLineChars="100" w:firstLine="100"/>
      <w:contextualSpacing/>
      <w:jc w:val="both"/>
    </w:pPr>
    <w:rPr>
      <w:rFonts w:ascii="Helvetica" w:eastAsia="Helvetica" w:hAnsi="Helvetica" w:cs="Helvetica"/>
      <w:sz w:val="22"/>
      <w:szCs w:val="22"/>
    </w:rPr>
  </w:style>
  <w:style w:type="paragraph" w:styleId="1a">
    <w:name w:val="heading 1"/>
    <w:basedOn w:val="a2"/>
    <w:next w:val="a2"/>
    <w:link w:val="1b"/>
    <w:qFormat/>
    <w:rsid w:val="00E66005"/>
    <w:pPr>
      <w:keepNext/>
      <w:keepLines/>
      <w:spacing w:before="340" w:after="330" w:line="578" w:lineRule="atLeast"/>
      <w:outlineLvl w:val="0"/>
    </w:pPr>
    <w:rPr>
      <w:b/>
      <w:bCs/>
      <w:kern w:val="44"/>
      <w:sz w:val="44"/>
      <w:szCs w:val="44"/>
    </w:rPr>
  </w:style>
  <w:style w:type="paragraph" w:styleId="2a">
    <w:name w:val="heading 2"/>
    <w:basedOn w:val="a2"/>
    <w:next w:val="a2"/>
    <w:link w:val="2b"/>
    <w:semiHidden/>
    <w:unhideWhenUsed/>
    <w:qFormat/>
    <w:rsid w:val="00E66005"/>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a">
    <w:name w:val="heading 3"/>
    <w:basedOn w:val="a2"/>
    <w:next w:val="a2"/>
    <w:link w:val="3b"/>
    <w:semiHidden/>
    <w:unhideWhenUsed/>
    <w:qFormat/>
    <w:rsid w:val="00E66005"/>
    <w:pPr>
      <w:keepNext/>
      <w:keepLines/>
      <w:spacing w:before="260" w:after="260" w:line="416" w:lineRule="atLeast"/>
      <w:outlineLvl w:val="2"/>
    </w:pPr>
    <w:rPr>
      <w:b/>
      <w:bCs/>
      <w:sz w:val="32"/>
      <w:szCs w:val="32"/>
    </w:rPr>
  </w:style>
  <w:style w:type="paragraph" w:styleId="43">
    <w:name w:val="heading 4"/>
    <w:basedOn w:val="a2"/>
    <w:next w:val="a2"/>
    <w:link w:val="44"/>
    <w:semiHidden/>
    <w:unhideWhenUsed/>
    <w:qFormat/>
    <w:rsid w:val="00E66005"/>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laceholder Text"/>
    <w:basedOn w:val="a3"/>
    <w:uiPriority w:val="99"/>
    <w:unhideWhenUsed/>
    <w:rsid w:val="00F83825"/>
    <w:rPr>
      <w:color w:val="666666"/>
    </w:rPr>
  </w:style>
  <w:style w:type="numbering" w:customStyle="1" w:styleId="42">
    <w:name w:val="当前列表42"/>
    <w:uiPriority w:val="99"/>
    <w:rsid w:val="0092208D"/>
    <w:pPr>
      <w:numPr>
        <w:numId w:val="49"/>
      </w:numPr>
    </w:pPr>
  </w:style>
  <w:style w:type="paragraph" w:customStyle="1" w:styleId="MDPI42tablebody">
    <w:name w:val="MDPI_4.2_table_body"/>
    <w:qFormat/>
    <w:rsid w:val="00303387"/>
    <w:pPr>
      <w:adjustRightInd w:val="0"/>
      <w:snapToGrid w:val="0"/>
      <w:spacing w:after="0" w:line="260" w:lineRule="atLeast"/>
      <w:jc w:val="center"/>
    </w:pPr>
    <w:rPr>
      <w:rFonts w:ascii="Palatino Linotype" w:eastAsia="Times New Roman" w:hAnsi="Palatino Linotype" w:cs="Times New Roman"/>
      <w:snapToGrid w:val="0"/>
      <w:color w:val="000000"/>
      <w:lang w:eastAsia="de-DE" w:bidi="en-US"/>
    </w:rPr>
  </w:style>
  <w:style w:type="character" w:styleId="a7">
    <w:name w:val="line number"/>
    <w:basedOn w:val="a3"/>
    <w:rsid w:val="00F95FE1"/>
  </w:style>
  <w:style w:type="paragraph" w:customStyle="1" w:styleId="a8">
    <w:name w:val="参考文献标题"/>
    <w:basedOn w:val="110"/>
    <w:qFormat/>
    <w:rsid w:val="002A26D3"/>
    <w:pPr>
      <w:numPr>
        <w:numId w:val="0"/>
      </w:numPr>
    </w:pPr>
    <w:rPr>
      <w:sz w:val="22"/>
    </w:rPr>
  </w:style>
  <w:style w:type="numbering" w:customStyle="1" w:styleId="29">
    <w:name w:val="当前列表29"/>
    <w:uiPriority w:val="99"/>
    <w:rsid w:val="00420E7E"/>
    <w:pPr>
      <w:numPr>
        <w:numId w:val="33"/>
      </w:numPr>
    </w:pPr>
  </w:style>
  <w:style w:type="character" w:customStyle="1" w:styleId="1b">
    <w:name w:val="标题 1 字符"/>
    <w:basedOn w:val="a3"/>
    <w:link w:val="1a"/>
    <w:rsid w:val="00E66005"/>
    <w:rPr>
      <w:rFonts w:ascii="Helvetica" w:eastAsia="Helvetica" w:hAnsi="Helvetica" w:cs="Helvetica"/>
      <w:b/>
      <w:bCs/>
      <w:kern w:val="44"/>
      <w:sz w:val="44"/>
      <w:szCs w:val="44"/>
    </w:rPr>
  </w:style>
  <w:style w:type="character" w:styleId="a9">
    <w:name w:val="Hyperlink"/>
    <w:basedOn w:val="a3"/>
    <w:rsid w:val="00F1471D"/>
    <w:rPr>
      <w:color w:val="0563C1" w:themeColor="hyperlink"/>
      <w:u w:val="none"/>
    </w:rPr>
  </w:style>
  <w:style w:type="character" w:styleId="aa">
    <w:name w:val="Unresolved Mention"/>
    <w:basedOn w:val="a3"/>
    <w:uiPriority w:val="99"/>
    <w:semiHidden/>
    <w:unhideWhenUsed/>
    <w:rsid w:val="00432798"/>
    <w:rPr>
      <w:color w:val="605E5C"/>
      <w:shd w:val="clear" w:color="auto" w:fill="E1DFDD"/>
    </w:rPr>
  </w:style>
  <w:style w:type="table" w:styleId="2c">
    <w:name w:val="Plain Table 2"/>
    <w:aliases w:val="JPress 一般表格样式"/>
    <w:basedOn w:val="a4"/>
    <w:uiPriority w:val="42"/>
    <w:rsid w:val="009636EF"/>
    <w:pPr>
      <w:spacing w:after="0" w:line="240" w:lineRule="auto"/>
      <w:jc w:val="center"/>
    </w:pPr>
    <w:rPr>
      <w:rFonts w:ascii="Helvetica" w:eastAsia="Helvetica" w:hAnsi="Helvetica" w:cs="Helvetica"/>
    </w:rPr>
    <w:tblPr>
      <w:tblStyleRowBandSize w:val="1"/>
      <w:tblStyleColBandSize w:val="1"/>
      <w:tblBorders>
        <w:top w:val="single" w:sz="18" w:space="0" w:color="auto"/>
        <w:bottom w:val="single" w:sz="18" w:space="0" w:color="auto"/>
      </w:tblBorders>
      <w:tblCellMar>
        <w:top w:w="57" w:type="dxa"/>
        <w:left w:w="57" w:type="dxa"/>
        <w:bottom w:w="57" w:type="dxa"/>
        <w:right w:w="57" w:type="dxa"/>
      </w:tblCellMar>
    </w:tblPr>
    <w:tcPr>
      <w:vAlign w:val="center"/>
    </w:tcPr>
    <w:tblStylePr w:type="firstRow">
      <w:rPr>
        <w:rFonts w:ascii="Helvetica" w:eastAsia="Helvetica" w:hAnsi="Helvetica" w:cs="Helvetica"/>
        <w:b/>
        <w:bCs/>
        <w:i w:val="0"/>
        <w:sz w:val="20"/>
      </w:rPr>
      <w:tblPr/>
      <w:tcPr>
        <w:tcBorders>
          <w:bottom w:val="single" w:sz="4" w:space="0" w:color="auto"/>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ournaltitle">
    <w:name w:val="Journal title"/>
    <w:basedOn w:val="a2"/>
    <w:autoRedefine/>
    <w:qFormat/>
    <w:rsid w:val="00FA0F92"/>
    <w:pPr>
      <w:framePr w:vSpace="284" w:wrap="around" w:hAnchor="margin" w:yAlign="top"/>
      <w:ind w:firstLineChars="0" w:firstLine="0"/>
      <w:suppressOverlap/>
      <w:jc w:val="left"/>
    </w:pPr>
    <w:rPr>
      <w:rFonts w:ascii="Rockwell" w:eastAsia="Rockwell" w:hAnsi="Rockwell" w:cs="Rockwell"/>
      <w:sz w:val="28"/>
      <w:szCs w:val="28"/>
    </w:rPr>
  </w:style>
  <w:style w:type="table" w:styleId="ab">
    <w:name w:val="Table Grid"/>
    <w:basedOn w:val="a4"/>
    <w:rsid w:val="009A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archTitle">
    <w:name w:val="Research Title"/>
    <w:autoRedefine/>
    <w:qFormat/>
    <w:rsid w:val="00303387"/>
    <w:pPr>
      <w:suppressAutoHyphens/>
      <w:outlineLvl w:val="0"/>
    </w:pPr>
    <w:rPr>
      <w:rFonts w:ascii="Helvetica" w:eastAsia="Helvetica" w:hAnsi="Helvetica" w:cs="Helvetica"/>
      <w:b/>
      <w:bCs/>
      <w:sz w:val="40"/>
      <w:szCs w:val="36"/>
    </w:rPr>
  </w:style>
  <w:style w:type="paragraph" w:customStyle="1" w:styleId="doi">
    <w:name w:val="doi"/>
    <w:basedOn w:val="a2"/>
    <w:qFormat/>
    <w:rsid w:val="00E90D4A"/>
    <w:pPr>
      <w:framePr w:vSpace="284" w:wrap="around" w:hAnchor="margin" w:yAlign="top"/>
      <w:ind w:firstLineChars="0" w:firstLine="0"/>
      <w:suppressOverlap/>
      <w:jc w:val="left"/>
    </w:pPr>
    <w:rPr>
      <w:bCs/>
      <w:color w:val="005EB9"/>
      <w:sz w:val="20"/>
      <w:szCs w:val="20"/>
    </w:rPr>
  </w:style>
  <w:style w:type="paragraph" w:customStyle="1" w:styleId="a1">
    <w:name w:val="通讯作者"/>
    <w:qFormat/>
    <w:rsid w:val="00C560F9"/>
    <w:pPr>
      <w:framePr w:hSpace="181" w:wrap="around" w:vAnchor="page" w:hAnchor="margin" w:y="13626"/>
      <w:numPr>
        <w:numId w:val="6"/>
      </w:numPr>
      <w:spacing w:after="0" w:line="200" w:lineRule="exact"/>
      <w:suppressOverlap/>
    </w:pPr>
    <w:rPr>
      <w:rFonts w:ascii="Helvetica" w:eastAsia="Helvetica" w:hAnsi="Helvetica" w:cs="Helvetica"/>
      <w:sz w:val="16"/>
      <w:szCs w:val="21"/>
    </w:rPr>
  </w:style>
  <w:style w:type="numbering" w:customStyle="1" w:styleId="1">
    <w:name w:val="当前列表1"/>
    <w:uiPriority w:val="99"/>
    <w:rsid w:val="00053ABC"/>
    <w:pPr>
      <w:numPr>
        <w:numId w:val="1"/>
      </w:numPr>
    </w:pPr>
  </w:style>
  <w:style w:type="numbering" w:customStyle="1" w:styleId="2">
    <w:name w:val="当前列表2"/>
    <w:uiPriority w:val="99"/>
    <w:rsid w:val="00053ABC"/>
    <w:pPr>
      <w:numPr>
        <w:numId w:val="2"/>
      </w:numPr>
    </w:pPr>
  </w:style>
  <w:style w:type="numbering" w:customStyle="1" w:styleId="3">
    <w:name w:val="当前列表3"/>
    <w:uiPriority w:val="99"/>
    <w:rsid w:val="00053ABC"/>
    <w:pPr>
      <w:numPr>
        <w:numId w:val="3"/>
      </w:numPr>
    </w:pPr>
  </w:style>
  <w:style w:type="numbering" w:customStyle="1" w:styleId="4">
    <w:name w:val="当前列表4"/>
    <w:uiPriority w:val="99"/>
    <w:rsid w:val="00053ABC"/>
    <w:pPr>
      <w:numPr>
        <w:numId w:val="4"/>
      </w:numPr>
    </w:pPr>
  </w:style>
  <w:style w:type="numbering" w:customStyle="1" w:styleId="5">
    <w:name w:val="当前列表5"/>
    <w:uiPriority w:val="99"/>
    <w:rsid w:val="00F1471D"/>
    <w:pPr>
      <w:numPr>
        <w:numId w:val="5"/>
      </w:numPr>
    </w:pPr>
  </w:style>
  <w:style w:type="numbering" w:customStyle="1" w:styleId="6">
    <w:name w:val="当前列表6"/>
    <w:uiPriority w:val="99"/>
    <w:rsid w:val="00F1471D"/>
    <w:pPr>
      <w:numPr>
        <w:numId w:val="7"/>
      </w:numPr>
    </w:pPr>
  </w:style>
  <w:style w:type="numbering" w:customStyle="1" w:styleId="7">
    <w:name w:val="当前列表7"/>
    <w:uiPriority w:val="99"/>
    <w:rsid w:val="00E52827"/>
    <w:pPr>
      <w:numPr>
        <w:numId w:val="8"/>
      </w:numPr>
    </w:pPr>
  </w:style>
  <w:style w:type="numbering" w:customStyle="1" w:styleId="a">
    <w:name w:val="一级标题"/>
    <w:basedOn w:val="a5"/>
    <w:uiPriority w:val="99"/>
    <w:rsid w:val="00E52827"/>
    <w:pPr>
      <w:numPr>
        <w:numId w:val="9"/>
      </w:numPr>
    </w:pPr>
  </w:style>
  <w:style w:type="paragraph" w:customStyle="1" w:styleId="110">
    <w:name w:val="标题 11"/>
    <w:qFormat/>
    <w:rsid w:val="002833B3"/>
    <w:pPr>
      <w:keepNext/>
      <w:numPr>
        <w:numId w:val="32"/>
      </w:numPr>
      <w:spacing w:beforeLines="100" w:before="100" w:after="0" w:line="240" w:lineRule="auto"/>
    </w:pPr>
    <w:rPr>
      <w:rFonts w:ascii="Helvetica" w:eastAsia="Helvetica" w:hAnsi="Helvetica" w:cs="Helvetica"/>
      <w:b/>
      <w:bCs/>
      <w:sz w:val="28"/>
      <w:szCs w:val="21"/>
    </w:rPr>
  </w:style>
  <w:style w:type="paragraph" w:customStyle="1" w:styleId="210">
    <w:name w:val="标题 21"/>
    <w:qFormat/>
    <w:rsid w:val="0077507B"/>
    <w:pPr>
      <w:keepNext/>
      <w:numPr>
        <w:ilvl w:val="1"/>
        <w:numId w:val="32"/>
      </w:numPr>
      <w:spacing w:beforeLines="100" w:before="100" w:after="0" w:line="240" w:lineRule="auto"/>
      <w:outlineLvl w:val="1"/>
    </w:pPr>
    <w:rPr>
      <w:rFonts w:ascii="Helvetica" w:eastAsia="Helvetica" w:hAnsi="Helvetica" w:cs="Helvetica"/>
      <w:b/>
      <w:bCs/>
      <w:sz w:val="22"/>
      <w:szCs w:val="22"/>
    </w:rPr>
  </w:style>
  <w:style w:type="paragraph" w:customStyle="1" w:styleId="310">
    <w:name w:val="标题 31"/>
    <w:autoRedefine/>
    <w:qFormat/>
    <w:rsid w:val="0077507B"/>
    <w:pPr>
      <w:keepNext/>
      <w:numPr>
        <w:ilvl w:val="2"/>
        <w:numId w:val="32"/>
      </w:numPr>
      <w:spacing w:beforeLines="50" w:before="156" w:after="0" w:line="240" w:lineRule="auto"/>
    </w:pPr>
    <w:rPr>
      <w:rFonts w:ascii="Helvetica" w:eastAsia="Helvetica" w:hAnsi="Helvetica" w:cs="Helvetica"/>
      <w:b/>
      <w:bCs/>
      <w:sz w:val="22"/>
      <w:szCs w:val="22"/>
    </w:rPr>
  </w:style>
  <w:style w:type="numbering" w:customStyle="1" w:styleId="8">
    <w:name w:val="当前列表8"/>
    <w:uiPriority w:val="99"/>
    <w:rsid w:val="00A84A74"/>
    <w:pPr>
      <w:numPr>
        <w:numId w:val="10"/>
      </w:numPr>
    </w:pPr>
  </w:style>
  <w:style w:type="numbering" w:customStyle="1" w:styleId="9">
    <w:name w:val="当前列表9"/>
    <w:uiPriority w:val="99"/>
    <w:rsid w:val="00A84A74"/>
    <w:pPr>
      <w:numPr>
        <w:numId w:val="11"/>
      </w:numPr>
    </w:pPr>
  </w:style>
  <w:style w:type="numbering" w:customStyle="1" w:styleId="10">
    <w:name w:val="当前列表10"/>
    <w:uiPriority w:val="99"/>
    <w:rsid w:val="00A84A74"/>
    <w:pPr>
      <w:numPr>
        <w:numId w:val="12"/>
      </w:numPr>
    </w:pPr>
  </w:style>
  <w:style w:type="numbering" w:customStyle="1" w:styleId="11">
    <w:name w:val="当前列表11"/>
    <w:uiPriority w:val="99"/>
    <w:rsid w:val="00A84A74"/>
    <w:pPr>
      <w:numPr>
        <w:numId w:val="13"/>
      </w:numPr>
    </w:pPr>
  </w:style>
  <w:style w:type="numbering" w:customStyle="1" w:styleId="12">
    <w:name w:val="当前列表12"/>
    <w:uiPriority w:val="99"/>
    <w:rsid w:val="00A84A74"/>
    <w:pPr>
      <w:numPr>
        <w:numId w:val="14"/>
      </w:numPr>
    </w:pPr>
  </w:style>
  <w:style w:type="numbering" w:customStyle="1" w:styleId="13">
    <w:name w:val="当前列表13"/>
    <w:uiPriority w:val="99"/>
    <w:rsid w:val="00A84A74"/>
    <w:pPr>
      <w:numPr>
        <w:numId w:val="15"/>
      </w:numPr>
    </w:pPr>
  </w:style>
  <w:style w:type="numbering" w:customStyle="1" w:styleId="14">
    <w:name w:val="当前列表14"/>
    <w:uiPriority w:val="99"/>
    <w:rsid w:val="00A84A74"/>
    <w:pPr>
      <w:numPr>
        <w:numId w:val="16"/>
      </w:numPr>
    </w:pPr>
  </w:style>
  <w:style w:type="numbering" w:customStyle="1" w:styleId="15">
    <w:name w:val="当前列表15"/>
    <w:uiPriority w:val="99"/>
    <w:rsid w:val="00A9080D"/>
    <w:pPr>
      <w:numPr>
        <w:numId w:val="17"/>
      </w:numPr>
    </w:pPr>
  </w:style>
  <w:style w:type="numbering" w:customStyle="1" w:styleId="16">
    <w:name w:val="当前列表16"/>
    <w:uiPriority w:val="99"/>
    <w:rsid w:val="00A9080D"/>
    <w:pPr>
      <w:numPr>
        <w:numId w:val="18"/>
      </w:numPr>
    </w:pPr>
  </w:style>
  <w:style w:type="numbering" w:customStyle="1" w:styleId="17">
    <w:name w:val="当前列表17"/>
    <w:uiPriority w:val="99"/>
    <w:rsid w:val="00A9080D"/>
    <w:pPr>
      <w:numPr>
        <w:numId w:val="19"/>
      </w:numPr>
    </w:pPr>
  </w:style>
  <w:style w:type="numbering" w:customStyle="1" w:styleId="18">
    <w:name w:val="当前列表18"/>
    <w:uiPriority w:val="99"/>
    <w:rsid w:val="00A9080D"/>
    <w:pPr>
      <w:numPr>
        <w:numId w:val="20"/>
      </w:numPr>
    </w:pPr>
  </w:style>
  <w:style w:type="numbering" w:customStyle="1" w:styleId="19">
    <w:name w:val="当前列表19"/>
    <w:uiPriority w:val="99"/>
    <w:rsid w:val="00A9080D"/>
    <w:pPr>
      <w:numPr>
        <w:numId w:val="21"/>
      </w:numPr>
    </w:pPr>
  </w:style>
  <w:style w:type="numbering" w:customStyle="1" w:styleId="20">
    <w:name w:val="当前列表20"/>
    <w:uiPriority w:val="99"/>
    <w:rsid w:val="006D1C73"/>
    <w:pPr>
      <w:numPr>
        <w:numId w:val="22"/>
      </w:numPr>
    </w:pPr>
  </w:style>
  <w:style w:type="numbering" w:customStyle="1" w:styleId="21">
    <w:name w:val="当前列表21"/>
    <w:uiPriority w:val="99"/>
    <w:rsid w:val="006D1C73"/>
    <w:pPr>
      <w:numPr>
        <w:numId w:val="23"/>
      </w:numPr>
    </w:pPr>
  </w:style>
  <w:style w:type="numbering" w:customStyle="1" w:styleId="22">
    <w:name w:val="当前列表22"/>
    <w:uiPriority w:val="99"/>
    <w:rsid w:val="006D1C73"/>
    <w:pPr>
      <w:numPr>
        <w:numId w:val="24"/>
      </w:numPr>
    </w:pPr>
  </w:style>
  <w:style w:type="numbering" w:customStyle="1" w:styleId="23">
    <w:name w:val="当前列表23"/>
    <w:uiPriority w:val="99"/>
    <w:rsid w:val="006D1C73"/>
    <w:pPr>
      <w:numPr>
        <w:numId w:val="25"/>
      </w:numPr>
    </w:pPr>
  </w:style>
  <w:style w:type="numbering" w:customStyle="1" w:styleId="24">
    <w:name w:val="当前列表24"/>
    <w:uiPriority w:val="99"/>
    <w:rsid w:val="00FA0F92"/>
    <w:pPr>
      <w:numPr>
        <w:numId w:val="26"/>
      </w:numPr>
    </w:pPr>
  </w:style>
  <w:style w:type="numbering" w:customStyle="1" w:styleId="25">
    <w:name w:val="当前列表25"/>
    <w:uiPriority w:val="99"/>
    <w:rsid w:val="008A370B"/>
    <w:pPr>
      <w:numPr>
        <w:numId w:val="27"/>
      </w:numPr>
    </w:pPr>
  </w:style>
  <w:style w:type="paragraph" w:customStyle="1" w:styleId="ReferencesList">
    <w:name w:val="References List"/>
    <w:qFormat/>
    <w:rsid w:val="00526006"/>
    <w:pPr>
      <w:widowControl w:val="0"/>
      <w:numPr>
        <w:numId w:val="28"/>
      </w:numPr>
      <w:spacing w:after="0" w:line="0" w:lineRule="atLeast"/>
    </w:pPr>
    <w:rPr>
      <w:rFonts w:ascii="Helvetica" w:eastAsia="Helvetica" w:hAnsi="Helvetica" w:cs="Helvetica"/>
      <w:sz w:val="16"/>
    </w:rPr>
  </w:style>
  <w:style w:type="numbering" w:customStyle="1" w:styleId="26">
    <w:name w:val="当前列表26"/>
    <w:uiPriority w:val="99"/>
    <w:rsid w:val="00B8788F"/>
    <w:pPr>
      <w:numPr>
        <w:numId w:val="29"/>
      </w:numPr>
    </w:pPr>
  </w:style>
  <w:style w:type="numbering" w:customStyle="1" w:styleId="27">
    <w:name w:val="当前列表27"/>
    <w:uiPriority w:val="99"/>
    <w:rsid w:val="00B8788F"/>
    <w:pPr>
      <w:numPr>
        <w:numId w:val="30"/>
      </w:numPr>
    </w:pPr>
  </w:style>
  <w:style w:type="numbering" w:customStyle="1" w:styleId="28">
    <w:name w:val="当前列表28"/>
    <w:uiPriority w:val="99"/>
    <w:rsid w:val="00B8788F"/>
    <w:pPr>
      <w:numPr>
        <w:numId w:val="31"/>
      </w:numPr>
    </w:pPr>
  </w:style>
  <w:style w:type="numbering" w:customStyle="1" w:styleId="30">
    <w:name w:val="当前列表30"/>
    <w:uiPriority w:val="99"/>
    <w:rsid w:val="00FC766B"/>
    <w:pPr>
      <w:numPr>
        <w:numId w:val="34"/>
      </w:numPr>
    </w:pPr>
  </w:style>
  <w:style w:type="numbering" w:customStyle="1" w:styleId="31">
    <w:name w:val="当前列表31"/>
    <w:uiPriority w:val="99"/>
    <w:rsid w:val="00FC766B"/>
    <w:pPr>
      <w:numPr>
        <w:numId w:val="35"/>
      </w:numPr>
    </w:pPr>
  </w:style>
  <w:style w:type="numbering" w:customStyle="1" w:styleId="32">
    <w:name w:val="当前列表32"/>
    <w:uiPriority w:val="99"/>
    <w:rsid w:val="00FC766B"/>
    <w:pPr>
      <w:numPr>
        <w:numId w:val="36"/>
      </w:numPr>
    </w:pPr>
  </w:style>
  <w:style w:type="numbering" w:customStyle="1" w:styleId="33">
    <w:name w:val="当前列表33"/>
    <w:uiPriority w:val="99"/>
    <w:rsid w:val="00FC766B"/>
    <w:pPr>
      <w:numPr>
        <w:numId w:val="37"/>
      </w:numPr>
    </w:pPr>
  </w:style>
  <w:style w:type="numbering" w:customStyle="1" w:styleId="34">
    <w:name w:val="当前列表34"/>
    <w:uiPriority w:val="99"/>
    <w:rsid w:val="00FC766B"/>
    <w:pPr>
      <w:numPr>
        <w:numId w:val="38"/>
      </w:numPr>
    </w:pPr>
  </w:style>
  <w:style w:type="numbering" w:customStyle="1" w:styleId="35">
    <w:name w:val="当前列表35"/>
    <w:uiPriority w:val="99"/>
    <w:rsid w:val="001A09A1"/>
    <w:pPr>
      <w:numPr>
        <w:numId w:val="39"/>
      </w:numPr>
    </w:pPr>
  </w:style>
  <w:style w:type="paragraph" w:styleId="ac">
    <w:name w:val="caption"/>
    <w:aliases w:val="表格、图表题注"/>
    <w:next w:val="a2"/>
    <w:unhideWhenUsed/>
    <w:qFormat/>
    <w:rsid w:val="00EF0C1F"/>
    <w:pPr>
      <w:framePr w:wrap="notBeside" w:vAnchor="text" w:hAnchor="text" w:y="1"/>
      <w:spacing w:beforeLines="150" w:before="150" w:after="0" w:line="240" w:lineRule="auto"/>
    </w:pPr>
    <w:rPr>
      <w:rFonts w:ascii="Helvetica" w:eastAsia="Helvetica" w:hAnsi="Helvetica" w:cs="Helvetica"/>
      <w:b/>
    </w:rPr>
  </w:style>
  <w:style w:type="paragraph" w:customStyle="1" w:styleId="ad">
    <w:name w:val="图表标题"/>
    <w:basedOn w:val="a2"/>
    <w:qFormat/>
    <w:rsid w:val="001A09A1"/>
    <w:pPr>
      <w:tabs>
        <w:tab w:val="left" w:pos="3607"/>
      </w:tabs>
      <w:ind w:firstLineChars="0" w:firstLine="0"/>
    </w:pPr>
    <w:rPr>
      <w:b/>
      <w:bCs/>
      <w:sz w:val="20"/>
      <w:szCs w:val="20"/>
    </w:rPr>
  </w:style>
  <w:style w:type="numbering" w:customStyle="1" w:styleId="36">
    <w:name w:val="当前列表36"/>
    <w:uiPriority w:val="99"/>
    <w:rsid w:val="008E7513"/>
    <w:pPr>
      <w:numPr>
        <w:numId w:val="40"/>
      </w:numPr>
    </w:pPr>
  </w:style>
  <w:style w:type="numbering" w:customStyle="1" w:styleId="37">
    <w:name w:val="当前列表37"/>
    <w:uiPriority w:val="99"/>
    <w:rsid w:val="00F1628B"/>
    <w:pPr>
      <w:numPr>
        <w:numId w:val="41"/>
      </w:numPr>
    </w:pPr>
  </w:style>
  <w:style w:type="numbering" w:customStyle="1" w:styleId="38">
    <w:name w:val="当前列表38"/>
    <w:uiPriority w:val="99"/>
    <w:rsid w:val="00F1628B"/>
    <w:pPr>
      <w:numPr>
        <w:numId w:val="42"/>
      </w:numPr>
    </w:pPr>
  </w:style>
  <w:style w:type="numbering" w:customStyle="1" w:styleId="39">
    <w:name w:val="当前列表39"/>
    <w:uiPriority w:val="99"/>
    <w:rsid w:val="00526006"/>
    <w:pPr>
      <w:numPr>
        <w:numId w:val="43"/>
      </w:numPr>
    </w:pPr>
  </w:style>
  <w:style w:type="numbering" w:customStyle="1" w:styleId="40">
    <w:name w:val="当前列表40"/>
    <w:uiPriority w:val="99"/>
    <w:rsid w:val="00526006"/>
    <w:pPr>
      <w:numPr>
        <w:numId w:val="44"/>
      </w:numPr>
    </w:pPr>
  </w:style>
  <w:style w:type="numbering" w:customStyle="1" w:styleId="41">
    <w:name w:val="当前列表41"/>
    <w:uiPriority w:val="99"/>
    <w:rsid w:val="00C560F9"/>
    <w:pPr>
      <w:numPr>
        <w:numId w:val="45"/>
      </w:numPr>
    </w:pPr>
  </w:style>
  <w:style w:type="table" w:styleId="1c">
    <w:name w:val="Plain Table 1"/>
    <w:basedOn w:val="a4"/>
    <w:uiPriority w:val="41"/>
    <w:rsid w:val="009A5F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1">
    <w:name w:val="Grid Table 1 Light Accent 1"/>
    <w:basedOn w:val="a4"/>
    <w:uiPriority w:val="46"/>
    <w:rsid w:val="009A5F8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45">
    <w:name w:val="Plain Table 4"/>
    <w:basedOn w:val="a4"/>
    <w:uiPriority w:val="44"/>
    <w:rsid w:val="009A5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c">
    <w:name w:val="Plain Table 3"/>
    <w:basedOn w:val="a4"/>
    <w:uiPriority w:val="43"/>
    <w:rsid w:val="009A5F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e">
    <w:name w:val="Grid Table Light"/>
    <w:basedOn w:val="a4"/>
    <w:uiPriority w:val="40"/>
    <w:rsid w:val="009A5F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6">
    <w:name w:val="Grid Table 4"/>
    <w:basedOn w:val="a4"/>
    <w:uiPriority w:val="49"/>
    <w:rsid w:val="009636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Grid Table 5 Dark"/>
    <w:basedOn w:val="a4"/>
    <w:uiPriority w:val="50"/>
    <w:rsid w:val="009636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f">
    <w:name w:val="footnote text"/>
    <w:basedOn w:val="a2"/>
    <w:link w:val="af0"/>
    <w:rsid w:val="00F6228D"/>
    <w:pPr>
      <w:snapToGrid w:val="0"/>
      <w:jc w:val="left"/>
    </w:pPr>
    <w:rPr>
      <w:sz w:val="18"/>
      <w:szCs w:val="18"/>
    </w:rPr>
  </w:style>
  <w:style w:type="character" w:customStyle="1" w:styleId="af0">
    <w:name w:val="脚注文本 字符"/>
    <w:basedOn w:val="a3"/>
    <w:link w:val="af"/>
    <w:rsid w:val="00F6228D"/>
    <w:rPr>
      <w:rFonts w:ascii="Helvetica" w:eastAsia="Helvetica" w:hAnsi="Helvetica" w:cs="Helvetica"/>
      <w:sz w:val="18"/>
      <w:szCs w:val="18"/>
    </w:rPr>
  </w:style>
  <w:style w:type="character" w:styleId="af1">
    <w:name w:val="footnote reference"/>
    <w:basedOn w:val="a3"/>
    <w:rsid w:val="00F6228D"/>
    <w:rPr>
      <w:vertAlign w:val="superscript"/>
    </w:rPr>
  </w:style>
  <w:style w:type="character" w:customStyle="1" w:styleId="2b">
    <w:name w:val="标题 2 字符"/>
    <w:basedOn w:val="a3"/>
    <w:link w:val="2a"/>
    <w:semiHidden/>
    <w:rsid w:val="00E66005"/>
    <w:rPr>
      <w:rFonts w:asciiTheme="majorHAnsi" w:eastAsiaTheme="majorEastAsia" w:hAnsiTheme="majorHAnsi" w:cstheme="majorBidi"/>
      <w:b/>
      <w:bCs/>
      <w:sz w:val="32"/>
      <w:szCs w:val="32"/>
    </w:rPr>
  </w:style>
  <w:style w:type="character" w:customStyle="1" w:styleId="3b">
    <w:name w:val="标题 3 字符"/>
    <w:basedOn w:val="a3"/>
    <w:link w:val="3a"/>
    <w:semiHidden/>
    <w:rsid w:val="00E66005"/>
    <w:rPr>
      <w:rFonts w:ascii="Helvetica" w:eastAsia="Helvetica" w:hAnsi="Helvetica" w:cs="Helvetica"/>
      <w:b/>
      <w:bCs/>
      <w:sz w:val="32"/>
      <w:szCs w:val="32"/>
    </w:rPr>
  </w:style>
  <w:style w:type="character" w:customStyle="1" w:styleId="44">
    <w:name w:val="标题 4 字符"/>
    <w:basedOn w:val="a3"/>
    <w:link w:val="43"/>
    <w:semiHidden/>
    <w:rsid w:val="00E66005"/>
    <w:rPr>
      <w:rFonts w:asciiTheme="majorHAnsi" w:eastAsiaTheme="majorEastAsia" w:hAnsiTheme="majorHAnsi" w:cstheme="majorBidi"/>
      <w:b/>
      <w:bCs/>
      <w:sz w:val="28"/>
      <w:szCs w:val="28"/>
    </w:rPr>
  </w:style>
  <w:style w:type="paragraph" w:customStyle="1" w:styleId="af2">
    <w:name w:val="图片题注"/>
    <w:qFormat/>
    <w:rsid w:val="00EF073F"/>
    <w:pPr>
      <w:spacing w:afterLines="150" w:after="150" w:line="240" w:lineRule="auto"/>
    </w:pPr>
    <w:rPr>
      <w:rFonts w:ascii="Helvetica" w:eastAsia="Helvetica" w:hAnsi="Helvetica" w:cs="Helvetica"/>
      <w:b/>
    </w:rPr>
  </w:style>
  <w:style w:type="paragraph" w:styleId="af3">
    <w:name w:val="No Spacing"/>
    <w:link w:val="af4"/>
    <w:uiPriority w:val="1"/>
    <w:qFormat/>
    <w:rsid w:val="0050764B"/>
    <w:pPr>
      <w:spacing w:after="0" w:line="240" w:lineRule="auto"/>
    </w:pPr>
    <w:rPr>
      <w:rFonts w:eastAsia="Microsoft YaHei UI"/>
      <w:sz w:val="22"/>
      <w:szCs w:val="22"/>
    </w:rPr>
  </w:style>
  <w:style w:type="character" w:customStyle="1" w:styleId="af4">
    <w:name w:val="无间隔 字符"/>
    <w:basedOn w:val="a3"/>
    <w:link w:val="af3"/>
    <w:uiPriority w:val="1"/>
    <w:rsid w:val="0050764B"/>
    <w:rPr>
      <w:rFonts w:eastAsia="Microsoft YaHei UI"/>
      <w:sz w:val="22"/>
      <w:szCs w:val="22"/>
    </w:rPr>
  </w:style>
  <w:style w:type="paragraph" w:styleId="a0">
    <w:name w:val="List Paragraph"/>
    <w:basedOn w:val="a2"/>
    <w:uiPriority w:val="99"/>
    <w:unhideWhenUsed/>
    <w:qFormat/>
    <w:rsid w:val="0092208D"/>
    <w:pPr>
      <w:numPr>
        <w:numId w:val="48"/>
      </w:numPr>
      <w:spacing w:line="240" w:lineRule="auto"/>
      <w:ind w:left="284" w:firstLineChars="0" w:hanging="284"/>
    </w:pPr>
  </w:style>
  <w:style w:type="character" w:styleId="af5">
    <w:name w:val="Strong"/>
    <w:basedOn w:val="a3"/>
    <w:uiPriority w:val="22"/>
    <w:qFormat/>
    <w:rsid w:val="00775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8740">
      <w:bodyDiv w:val="1"/>
      <w:marLeft w:val="0"/>
      <w:marRight w:val="0"/>
      <w:marTop w:val="0"/>
      <w:marBottom w:val="0"/>
      <w:divBdr>
        <w:top w:val="none" w:sz="0" w:space="0" w:color="auto"/>
        <w:left w:val="none" w:sz="0" w:space="0" w:color="auto"/>
        <w:bottom w:val="none" w:sz="0" w:space="0" w:color="auto"/>
        <w:right w:val="none" w:sz="0" w:space="0" w:color="auto"/>
      </w:divBdr>
    </w:div>
    <w:div w:id="209076299">
      <w:bodyDiv w:val="1"/>
      <w:marLeft w:val="0"/>
      <w:marRight w:val="0"/>
      <w:marTop w:val="0"/>
      <w:marBottom w:val="0"/>
      <w:divBdr>
        <w:top w:val="none" w:sz="0" w:space="0" w:color="auto"/>
        <w:left w:val="none" w:sz="0" w:space="0" w:color="auto"/>
        <w:bottom w:val="none" w:sz="0" w:space="0" w:color="auto"/>
        <w:right w:val="none" w:sz="0" w:space="0" w:color="auto"/>
      </w:divBdr>
    </w:div>
    <w:div w:id="361781648">
      <w:bodyDiv w:val="1"/>
      <w:marLeft w:val="0"/>
      <w:marRight w:val="0"/>
      <w:marTop w:val="0"/>
      <w:marBottom w:val="0"/>
      <w:divBdr>
        <w:top w:val="none" w:sz="0" w:space="0" w:color="auto"/>
        <w:left w:val="none" w:sz="0" w:space="0" w:color="auto"/>
        <w:bottom w:val="none" w:sz="0" w:space="0" w:color="auto"/>
        <w:right w:val="none" w:sz="0" w:space="0" w:color="auto"/>
      </w:divBdr>
    </w:div>
    <w:div w:id="497619976">
      <w:bodyDiv w:val="1"/>
      <w:marLeft w:val="0"/>
      <w:marRight w:val="0"/>
      <w:marTop w:val="0"/>
      <w:marBottom w:val="0"/>
      <w:divBdr>
        <w:top w:val="none" w:sz="0" w:space="0" w:color="auto"/>
        <w:left w:val="none" w:sz="0" w:space="0" w:color="auto"/>
        <w:bottom w:val="none" w:sz="0" w:space="0" w:color="auto"/>
        <w:right w:val="none" w:sz="0" w:space="0" w:color="auto"/>
      </w:divBdr>
    </w:div>
    <w:div w:id="523599109">
      <w:bodyDiv w:val="1"/>
      <w:marLeft w:val="0"/>
      <w:marRight w:val="0"/>
      <w:marTop w:val="0"/>
      <w:marBottom w:val="0"/>
      <w:divBdr>
        <w:top w:val="none" w:sz="0" w:space="0" w:color="auto"/>
        <w:left w:val="none" w:sz="0" w:space="0" w:color="auto"/>
        <w:bottom w:val="none" w:sz="0" w:space="0" w:color="auto"/>
        <w:right w:val="none" w:sz="0" w:space="0" w:color="auto"/>
      </w:divBdr>
    </w:div>
    <w:div w:id="576016202">
      <w:bodyDiv w:val="1"/>
      <w:marLeft w:val="0"/>
      <w:marRight w:val="0"/>
      <w:marTop w:val="0"/>
      <w:marBottom w:val="0"/>
      <w:divBdr>
        <w:top w:val="none" w:sz="0" w:space="0" w:color="auto"/>
        <w:left w:val="none" w:sz="0" w:space="0" w:color="auto"/>
        <w:bottom w:val="none" w:sz="0" w:space="0" w:color="auto"/>
        <w:right w:val="none" w:sz="0" w:space="0" w:color="auto"/>
      </w:divBdr>
    </w:div>
    <w:div w:id="632053570">
      <w:bodyDiv w:val="1"/>
      <w:marLeft w:val="0"/>
      <w:marRight w:val="0"/>
      <w:marTop w:val="0"/>
      <w:marBottom w:val="0"/>
      <w:divBdr>
        <w:top w:val="none" w:sz="0" w:space="0" w:color="auto"/>
        <w:left w:val="none" w:sz="0" w:space="0" w:color="auto"/>
        <w:bottom w:val="none" w:sz="0" w:space="0" w:color="auto"/>
        <w:right w:val="none" w:sz="0" w:space="0" w:color="auto"/>
      </w:divBdr>
    </w:div>
    <w:div w:id="1309475149">
      <w:bodyDiv w:val="1"/>
      <w:marLeft w:val="0"/>
      <w:marRight w:val="0"/>
      <w:marTop w:val="0"/>
      <w:marBottom w:val="0"/>
      <w:divBdr>
        <w:top w:val="none" w:sz="0" w:space="0" w:color="auto"/>
        <w:left w:val="none" w:sz="0" w:space="0" w:color="auto"/>
        <w:bottom w:val="none" w:sz="0" w:space="0" w:color="auto"/>
        <w:right w:val="none" w:sz="0" w:space="0" w:color="auto"/>
      </w:divBdr>
    </w:div>
    <w:div w:id="1634292603">
      <w:bodyDiv w:val="1"/>
      <w:marLeft w:val="0"/>
      <w:marRight w:val="0"/>
      <w:marTop w:val="0"/>
      <w:marBottom w:val="0"/>
      <w:divBdr>
        <w:top w:val="none" w:sz="0" w:space="0" w:color="auto"/>
        <w:left w:val="none" w:sz="0" w:space="0" w:color="auto"/>
        <w:bottom w:val="none" w:sz="0" w:space="0" w:color="auto"/>
        <w:right w:val="none" w:sz="0" w:space="0" w:color="auto"/>
      </w:divBdr>
    </w:div>
    <w:div w:id="1745256379">
      <w:bodyDiv w:val="1"/>
      <w:marLeft w:val="0"/>
      <w:marRight w:val="0"/>
      <w:marTop w:val="0"/>
      <w:marBottom w:val="0"/>
      <w:divBdr>
        <w:top w:val="none" w:sz="0" w:space="0" w:color="auto"/>
        <w:left w:val="none" w:sz="0" w:space="0" w:color="auto"/>
        <w:bottom w:val="none" w:sz="0" w:space="0" w:color="auto"/>
        <w:right w:val="none" w:sz="0" w:space="0" w:color="auto"/>
      </w:divBdr>
    </w:div>
    <w:div w:id="182551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EBBFD-7448-4966-9C13-EA11CF7224B4}"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US"/>
        </a:p>
      </dgm:t>
    </dgm:pt>
    <dgm:pt modelId="{AB1A5331-72F6-4411-95B8-047D02069D70}">
      <dgm:prSet phldrT="[Text]" custT="1"/>
      <dgm:spPr/>
      <dgm:t>
        <a:bodyPr/>
        <a:lstStyle/>
        <a:p>
          <a:r>
            <a:rPr lang="en-US" sz="800"/>
            <a:t>If you created your images with Microsoft Office tools (i.e. Word, Excel, PowerPoint), please supply them in their native format.</a:t>
          </a:r>
        </a:p>
      </dgm:t>
    </dgm:pt>
    <dgm:pt modelId="{46A72B35-5B25-4617-8C8B-042824DE9A93}" type="parTrans" cxnId="{D2AD73E2-373C-44BF-B33B-3E17BAF541BF}">
      <dgm:prSet/>
      <dgm:spPr/>
      <dgm:t>
        <a:bodyPr/>
        <a:lstStyle/>
        <a:p>
          <a:endParaRPr lang="en-US" sz="800"/>
        </a:p>
      </dgm:t>
    </dgm:pt>
    <dgm:pt modelId="{6EE928D5-9B9F-405F-9544-BAEA7868A355}" type="sibTrans" cxnId="{D2AD73E2-373C-44BF-B33B-3E17BAF541BF}">
      <dgm:prSet/>
      <dgm:spPr/>
      <dgm:t>
        <a:bodyPr/>
        <a:lstStyle/>
        <a:p>
          <a:endParaRPr lang="en-US" sz="800"/>
        </a:p>
      </dgm:t>
    </dgm:pt>
    <dgm:pt modelId="{E6146B4B-5223-4A14-A6FA-9C0BFBA3AE4B}">
      <dgm:prSet phldrT="[Text]" custT="1"/>
      <dgm:spPr/>
      <dgm:t>
        <a:bodyPr/>
        <a:lstStyle/>
        <a:p>
          <a:r>
            <a:rPr lang="en-US" sz="800"/>
            <a:t>EPS and PDF (i.e. vector drawings): please embed the fonts used</a:t>
          </a:r>
        </a:p>
      </dgm:t>
    </dgm:pt>
    <dgm:pt modelId="{80D1EA13-BB10-42C1-8C18-9FF562D23AD1}" type="parTrans" cxnId="{39A87D8C-CEAC-4EBF-9DE4-D8E860E1D86B}">
      <dgm:prSet/>
      <dgm:spPr/>
      <dgm:t>
        <a:bodyPr/>
        <a:lstStyle/>
        <a:p>
          <a:endParaRPr lang="en-US" sz="800"/>
        </a:p>
      </dgm:t>
    </dgm:pt>
    <dgm:pt modelId="{6EA46C1D-B378-4ADB-BB76-B2420423A57C}" type="sibTrans" cxnId="{39A87D8C-CEAC-4EBF-9DE4-D8E860E1D86B}">
      <dgm:prSet/>
      <dgm:spPr/>
      <dgm:t>
        <a:bodyPr/>
        <a:lstStyle/>
        <a:p>
          <a:endParaRPr lang="en-US" sz="800"/>
        </a:p>
      </dgm:t>
    </dgm:pt>
    <dgm:pt modelId="{1DBE00D0-252A-4882-91D4-5A883357FDAA}">
      <dgm:prSet phldrT="[Text]" custT="1"/>
      <dgm:spPr/>
      <dgm:t>
        <a:bodyPr/>
        <a:lstStyle/>
        <a:p>
          <a:r>
            <a:rPr lang="en-US" sz="800"/>
            <a:t>TIFF (or JPEG): Color or grayscale photographs (halftones), keep to a minimum of 300 dpi.</a:t>
          </a:r>
        </a:p>
      </dgm:t>
    </dgm:pt>
    <dgm:pt modelId="{BEBDB757-9CC4-4271-BDB5-68D2FA9AF99F}" type="parTrans" cxnId="{F36C3995-C85A-4626-BA13-ECED357CB3EC}">
      <dgm:prSet/>
      <dgm:spPr/>
      <dgm:t>
        <a:bodyPr/>
        <a:lstStyle/>
        <a:p>
          <a:endParaRPr lang="en-US" sz="800"/>
        </a:p>
      </dgm:t>
    </dgm:pt>
    <dgm:pt modelId="{37CC05DC-5D71-4797-B200-F11653E618D6}" type="sibTrans" cxnId="{F36C3995-C85A-4626-BA13-ECED357CB3EC}">
      <dgm:prSet/>
      <dgm:spPr/>
      <dgm:t>
        <a:bodyPr/>
        <a:lstStyle/>
        <a:p>
          <a:endParaRPr lang="en-US" sz="800"/>
        </a:p>
      </dgm:t>
    </dgm:pt>
    <dgm:pt modelId="{914D6AC0-21BA-40E2-85B1-7BD3ED5F4453}">
      <dgm:prSet phldrT="[Text]" custT="1"/>
      <dgm:spPr/>
      <dgm:t>
        <a:bodyPr/>
        <a:lstStyle/>
        <a:p>
          <a:r>
            <a:rPr lang="en-US" sz="800"/>
            <a:t>TIFF (or JPEG): Combinations bitmapped line/half-tone (color or grayscale), keep to a minimum of 500 dpi. </a:t>
          </a:r>
        </a:p>
      </dgm:t>
    </dgm:pt>
    <dgm:pt modelId="{617F4800-A920-4C00-A70D-305333FECE2F}" type="parTrans" cxnId="{23F02456-2DDB-4B7A-BAC3-C4A1B0BDDC34}">
      <dgm:prSet/>
      <dgm:spPr/>
      <dgm:t>
        <a:bodyPr/>
        <a:lstStyle/>
        <a:p>
          <a:endParaRPr lang="en-US" sz="800"/>
        </a:p>
      </dgm:t>
    </dgm:pt>
    <dgm:pt modelId="{E482C20A-EB27-41E4-84AC-C07D83DFB725}" type="sibTrans" cxnId="{23F02456-2DDB-4B7A-BAC3-C4A1B0BDDC34}">
      <dgm:prSet/>
      <dgm:spPr/>
      <dgm:t>
        <a:bodyPr/>
        <a:lstStyle/>
        <a:p>
          <a:endParaRPr lang="en-US" sz="800"/>
        </a:p>
      </dgm:t>
    </dgm:pt>
    <dgm:pt modelId="{2C45E5AC-BF34-4F1C-967B-0ED84DA8283D}">
      <dgm:prSet phldrT="[Text]" custT="1"/>
      <dgm:spPr/>
      <dgm:t>
        <a:bodyPr/>
        <a:lstStyle/>
        <a:p>
          <a:r>
            <a:rPr lang="en-US" sz="800"/>
            <a:t>TIFF (or JPEG): Bitmapped (pure black &amp; white pixels) line drawings, keep to a minimum of 1000 dpi.</a:t>
          </a:r>
        </a:p>
      </dgm:t>
    </dgm:pt>
    <dgm:pt modelId="{67B00B76-FF9A-427C-83D4-5325C1820EE1}" type="parTrans" cxnId="{9782D503-F522-4ACB-96A0-9E7E9A618FCC}">
      <dgm:prSet/>
      <dgm:spPr/>
      <dgm:t>
        <a:bodyPr/>
        <a:lstStyle/>
        <a:p>
          <a:endParaRPr lang="en-US" sz="800"/>
        </a:p>
      </dgm:t>
    </dgm:pt>
    <dgm:pt modelId="{47CC7E51-3DB5-492E-8AC8-68181ABBEA41}" type="sibTrans" cxnId="{9782D503-F522-4ACB-96A0-9E7E9A618FCC}">
      <dgm:prSet/>
      <dgm:spPr/>
      <dgm:t>
        <a:bodyPr/>
        <a:lstStyle/>
        <a:p>
          <a:endParaRPr lang="en-US" sz="800"/>
        </a:p>
      </dgm:t>
    </dgm:pt>
    <dgm:pt modelId="{7C1C3358-3022-4679-84D2-16FDB53A4D5A}" type="pres">
      <dgm:prSet presAssocID="{0E4EBBFD-7448-4966-9C13-EA11CF7224B4}" presName="diagram" presStyleCnt="0">
        <dgm:presLayoutVars>
          <dgm:dir/>
          <dgm:resizeHandles val="exact"/>
        </dgm:presLayoutVars>
      </dgm:prSet>
      <dgm:spPr/>
    </dgm:pt>
    <dgm:pt modelId="{3FCA7BC8-4216-4139-9559-C3E881BF8386}" type="pres">
      <dgm:prSet presAssocID="{AB1A5331-72F6-4411-95B8-047D02069D70}" presName="node" presStyleLbl="node1" presStyleIdx="0" presStyleCnt="5" custLinFactNeighborX="46296" custLinFactNeighborY="-617">
        <dgm:presLayoutVars>
          <dgm:bulletEnabled val="1"/>
        </dgm:presLayoutVars>
      </dgm:prSet>
      <dgm:spPr/>
    </dgm:pt>
    <dgm:pt modelId="{B8858F54-5455-4D6B-96AC-33AEA616E846}" type="pres">
      <dgm:prSet presAssocID="{6EE928D5-9B9F-405F-9544-BAEA7868A355}" presName="sibTrans" presStyleCnt="0"/>
      <dgm:spPr/>
    </dgm:pt>
    <dgm:pt modelId="{542485C9-54A2-4D28-9EF5-D743C8FEEF79}" type="pres">
      <dgm:prSet presAssocID="{E6146B4B-5223-4A14-A6FA-9C0BFBA3AE4B}" presName="node" presStyleLbl="node1" presStyleIdx="1" presStyleCnt="5" custLinFactNeighborX="57407" custLinFactNeighborY="617">
        <dgm:presLayoutVars>
          <dgm:bulletEnabled val="1"/>
        </dgm:presLayoutVars>
      </dgm:prSet>
      <dgm:spPr/>
    </dgm:pt>
    <dgm:pt modelId="{3431F01C-06BF-4E66-8F57-E3ABE2F06068}" type="pres">
      <dgm:prSet presAssocID="{6EA46C1D-B378-4ADB-BB76-B2420423A57C}" presName="sibTrans" presStyleCnt="0"/>
      <dgm:spPr/>
    </dgm:pt>
    <dgm:pt modelId="{8722D29F-4B56-4281-AF7D-34D0F4AE1E98}" type="pres">
      <dgm:prSet presAssocID="{1DBE00D0-252A-4882-91D4-5A883357FDAA}" presName="node" presStyleLbl="node1" presStyleIdx="2" presStyleCnt="5" custLinFactY="22840" custLinFactNeighborX="1111" custLinFactNeighborY="100000">
        <dgm:presLayoutVars>
          <dgm:bulletEnabled val="1"/>
        </dgm:presLayoutVars>
      </dgm:prSet>
      <dgm:spPr/>
    </dgm:pt>
    <dgm:pt modelId="{D31B6529-C65E-4304-83AD-99036287AF80}" type="pres">
      <dgm:prSet presAssocID="{37CC05DC-5D71-4797-B200-F11653E618D6}" presName="sibTrans" presStyleCnt="0"/>
      <dgm:spPr/>
    </dgm:pt>
    <dgm:pt modelId="{B734134A-87C5-48A5-B936-69F90A76DCAF}" type="pres">
      <dgm:prSet presAssocID="{914D6AC0-21BA-40E2-85B1-7BD3ED5F4453}" presName="node" presStyleLbl="node1" presStyleIdx="3" presStyleCnt="5" custLinFactNeighborX="-54074" custLinFactNeighborY="4939">
        <dgm:presLayoutVars>
          <dgm:bulletEnabled val="1"/>
        </dgm:presLayoutVars>
      </dgm:prSet>
      <dgm:spPr/>
    </dgm:pt>
    <dgm:pt modelId="{889AE5BB-DBC7-4C16-B849-44668C40AD98}" type="pres">
      <dgm:prSet presAssocID="{E482C20A-EB27-41E4-84AC-C07D83DFB725}" presName="sibTrans" presStyleCnt="0"/>
      <dgm:spPr/>
    </dgm:pt>
    <dgm:pt modelId="{BBE58B29-78BB-4535-8C76-91C1FBAE499F}" type="pres">
      <dgm:prSet presAssocID="{2C45E5AC-BF34-4F1C-967B-0ED84DA8283D}" presName="node" presStyleLbl="node1" presStyleIdx="4" presStyleCnt="5" custLinFactNeighborX="-54444" custLinFactNeighborY="7407">
        <dgm:presLayoutVars>
          <dgm:bulletEnabled val="1"/>
        </dgm:presLayoutVars>
      </dgm:prSet>
      <dgm:spPr/>
    </dgm:pt>
  </dgm:ptLst>
  <dgm:cxnLst>
    <dgm:cxn modelId="{9782D503-F522-4ACB-96A0-9E7E9A618FCC}" srcId="{0E4EBBFD-7448-4966-9C13-EA11CF7224B4}" destId="{2C45E5AC-BF34-4F1C-967B-0ED84DA8283D}" srcOrd="4" destOrd="0" parTransId="{67B00B76-FF9A-427C-83D4-5325C1820EE1}" sibTransId="{47CC7E51-3DB5-492E-8AC8-68181ABBEA41}"/>
    <dgm:cxn modelId="{B9C90C12-916F-4759-BC1C-FB1B0FBE9F41}" type="presOf" srcId="{2C45E5AC-BF34-4F1C-967B-0ED84DA8283D}" destId="{BBE58B29-78BB-4535-8C76-91C1FBAE499F}" srcOrd="0" destOrd="0" presId="urn:microsoft.com/office/officeart/2005/8/layout/default"/>
    <dgm:cxn modelId="{A1CAF339-E064-4FA6-81BD-971498496C75}" type="presOf" srcId="{914D6AC0-21BA-40E2-85B1-7BD3ED5F4453}" destId="{B734134A-87C5-48A5-B936-69F90A76DCAF}" srcOrd="0" destOrd="0" presId="urn:microsoft.com/office/officeart/2005/8/layout/default"/>
    <dgm:cxn modelId="{BBA4B33E-5DF8-4D4C-B6EC-9BEF1ADE0BDC}" type="presOf" srcId="{AB1A5331-72F6-4411-95B8-047D02069D70}" destId="{3FCA7BC8-4216-4139-9559-C3E881BF8386}" srcOrd="0" destOrd="0" presId="urn:microsoft.com/office/officeart/2005/8/layout/default"/>
    <dgm:cxn modelId="{6B748B4C-88FD-46B0-8AB1-C5FD86FFA920}" type="presOf" srcId="{0E4EBBFD-7448-4966-9C13-EA11CF7224B4}" destId="{7C1C3358-3022-4679-84D2-16FDB53A4D5A}" srcOrd="0" destOrd="0" presId="urn:microsoft.com/office/officeart/2005/8/layout/default"/>
    <dgm:cxn modelId="{23F02456-2DDB-4B7A-BAC3-C4A1B0BDDC34}" srcId="{0E4EBBFD-7448-4966-9C13-EA11CF7224B4}" destId="{914D6AC0-21BA-40E2-85B1-7BD3ED5F4453}" srcOrd="3" destOrd="0" parTransId="{617F4800-A920-4C00-A70D-305333FECE2F}" sibTransId="{E482C20A-EB27-41E4-84AC-C07D83DFB725}"/>
    <dgm:cxn modelId="{39A87D8C-CEAC-4EBF-9DE4-D8E860E1D86B}" srcId="{0E4EBBFD-7448-4966-9C13-EA11CF7224B4}" destId="{E6146B4B-5223-4A14-A6FA-9C0BFBA3AE4B}" srcOrd="1" destOrd="0" parTransId="{80D1EA13-BB10-42C1-8C18-9FF562D23AD1}" sibTransId="{6EA46C1D-B378-4ADB-BB76-B2420423A57C}"/>
    <dgm:cxn modelId="{F36C3995-C85A-4626-BA13-ECED357CB3EC}" srcId="{0E4EBBFD-7448-4966-9C13-EA11CF7224B4}" destId="{1DBE00D0-252A-4882-91D4-5A883357FDAA}" srcOrd="2" destOrd="0" parTransId="{BEBDB757-9CC4-4271-BDB5-68D2FA9AF99F}" sibTransId="{37CC05DC-5D71-4797-B200-F11653E618D6}"/>
    <dgm:cxn modelId="{E0F2D39C-F56A-4603-8CF9-28F48205DC5F}" type="presOf" srcId="{E6146B4B-5223-4A14-A6FA-9C0BFBA3AE4B}" destId="{542485C9-54A2-4D28-9EF5-D743C8FEEF79}" srcOrd="0" destOrd="0" presId="urn:microsoft.com/office/officeart/2005/8/layout/default"/>
    <dgm:cxn modelId="{F88F8DB7-EE9F-46EC-BFBD-1C3598745365}" type="presOf" srcId="{1DBE00D0-252A-4882-91D4-5A883357FDAA}" destId="{8722D29F-4B56-4281-AF7D-34D0F4AE1E98}" srcOrd="0" destOrd="0" presId="urn:microsoft.com/office/officeart/2005/8/layout/default"/>
    <dgm:cxn modelId="{D2AD73E2-373C-44BF-B33B-3E17BAF541BF}" srcId="{0E4EBBFD-7448-4966-9C13-EA11CF7224B4}" destId="{AB1A5331-72F6-4411-95B8-047D02069D70}" srcOrd="0" destOrd="0" parTransId="{46A72B35-5B25-4617-8C8B-042824DE9A93}" sibTransId="{6EE928D5-9B9F-405F-9544-BAEA7868A355}"/>
    <dgm:cxn modelId="{2CBF5BF0-88CA-4DDE-9A44-CE55CDDA4050}" type="presParOf" srcId="{7C1C3358-3022-4679-84D2-16FDB53A4D5A}" destId="{3FCA7BC8-4216-4139-9559-C3E881BF8386}" srcOrd="0" destOrd="0" presId="urn:microsoft.com/office/officeart/2005/8/layout/default"/>
    <dgm:cxn modelId="{768DA6E4-7193-40BF-A7F9-0E19051E8B7E}" type="presParOf" srcId="{7C1C3358-3022-4679-84D2-16FDB53A4D5A}" destId="{B8858F54-5455-4D6B-96AC-33AEA616E846}" srcOrd="1" destOrd="0" presId="urn:microsoft.com/office/officeart/2005/8/layout/default"/>
    <dgm:cxn modelId="{14C45C23-6D65-473C-944D-C5785DEE2FBD}" type="presParOf" srcId="{7C1C3358-3022-4679-84D2-16FDB53A4D5A}" destId="{542485C9-54A2-4D28-9EF5-D743C8FEEF79}" srcOrd="2" destOrd="0" presId="urn:microsoft.com/office/officeart/2005/8/layout/default"/>
    <dgm:cxn modelId="{87794C27-3E7A-42EB-BAFB-67007DA480F6}" type="presParOf" srcId="{7C1C3358-3022-4679-84D2-16FDB53A4D5A}" destId="{3431F01C-06BF-4E66-8F57-E3ABE2F06068}" srcOrd="3" destOrd="0" presId="urn:microsoft.com/office/officeart/2005/8/layout/default"/>
    <dgm:cxn modelId="{772B689C-9611-4DC8-B2B1-F1233FE188D7}" type="presParOf" srcId="{7C1C3358-3022-4679-84D2-16FDB53A4D5A}" destId="{8722D29F-4B56-4281-AF7D-34D0F4AE1E98}" srcOrd="4" destOrd="0" presId="urn:microsoft.com/office/officeart/2005/8/layout/default"/>
    <dgm:cxn modelId="{3AC1522B-6D42-4ACF-9E40-7C0B0350250F}" type="presParOf" srcId="{7C1C3358-3022-4679-84D2-16FDB53A4D5A}" destId="{D31B6529-C65E-4304-83AD-99036287AF80}" srcOrd="5" destOrd="0" presId="urn:microsoft.com/office/officeart/2005/8/layout/default"/>
    <dgm:cxn modelId="{4FD4EBDA-F6EC-43AA-9738-27E0015B0163}" type="presParOf" srcId="{7C1C3358-3022-4679-84D2-16FDB53A4D5A}" destId="{B734134A-87C5-48A5-B936-69F90A76DCAF}" srcOrd="6" destOrd="0" presId="urn:microsoft.com/office/officeart/2005/8/layout/default"/>
    <dgm:cxn modelId="{CD25DF23-765D-4B77-A012-3E83480E03B3}" type="presParOf" srcId="{7C1C3358-3022-4679-84D2-16FDB53A4D5A}" destId="{889AE5BB-DBC7-4C16-B849-44668C40AD98}" srcOrd="7" destOrd="0" presId="urn:microsoft.com/office/officeart/2005/8/layout/default"/>
    <dgm:cxn modelId="{6D5FCF58-17EB-4D59-AF94-8F265AFA8414}" type="presParOf" srcId="{7C1C3358-3022-4679-84D2-16FDB53A4D5A}" destId="{BBE58B29-78BB-4535-8C76-91C1FBAE499F}" srcOrd="8"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A7BC8-4216-4139-9559-C3E881BF8386}">
      <dsp:nvSpPr>
        <dsp:cNvPr id="0" name=""/>
        <dsp:cNvSpPr/>
      </dsp:nvSpPr>
      <dsp:spPr>
        <a:xfrm>
          <a:off x="663016" y="392217"/>
          <a:ext cx="1432124" cy="85927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If you created your images with Microsoft Office tools (i.e. Word, Excel, PowerPoint), please supply them in their native format.</a:t>
          </a:r>
        </a:p>
      </dsp:txBody>
      <dsp:txXfrm>
        <a:off x="663016" y="392217"/>
        <a:ext cx="1432124" cy="859274"/>
      </dsp:txXfrm>
    </dsp:sp>
    <dsp:sp modelId="{542485C9-54A2-4D28-9EF5-D743C8FEEF79}">
      <dsp:nvSpPr>
        <dsp:cNvPr id="0" name=""/>
        <dsp:cNvSpPr/>
      </dsp:nvSpPr>
      <dsp:spPr>
        <a:xfrm>
          <a:off x="2397477" y="402820"/>
          <a:ext cx="1432124" cy="85927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EPS and PDF (i.e. vector drawings): please embed the fonts used</a:t>
          </a:r>
        </a:p>
      </dsp:txBody>
      <dsp:txXfrm>
        <a:off x="2397477" y="402820"/>
        <a:ext cx="1432124" cy="859274"/>
      </dsp:txXfrm>
    </dsp:sp>
    <dsp:sp modelId="{8722D29F-4B56-4281-AF7D-34D0F4AE1E98}">
      <dsp:nvSpPr>
        <dsp:cNvPr id="0" name=""/>
        <dsp:cNvSpPr/>
      </dsp:nvSpPr>
      <dsp:spPr>
        <a:xfrm>
          <a:off x="3150675" y="1453052"/>
          <a:ext cx="1432124" cy="85927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TIFF (or JPEG): Color or grayscale photographs (halftones), keep to a minimum of 300 dpi.</a:t>
          </a:r>
        </a:p>
      </dsp:txBody>
      <dsp:txXfrm>
        <a:off x="3150675" y="1453052"/>
        <a:ext cx="1432124" cy="859274"/>
      </dsp:txXfrm>
    </dsp:sp>
    <dsp:sp modelId="{B734134A-87C5-48A5-B936-69F90A76DCAF}">
      <dsp:nvSpPr>
        <dsp:cNvPr id="0" name=""/>
        <dsp:cNvSpPr/>
      </dsp:nvSpPr>
      <dsp:spPr>
        <a:xfrm>
          <a:off x="13261" y="1442445"/>
          <a:ext cx="1432124" cy="85927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TIFF (or JPEG): Combinations bitmapped line/half-tone (color or grayscale), keep to a minimum of 500 dpi. </a:t>
          </a:r>
        </a:p>
      </dsp:txBody>
      <dsp:txXfrm>
        <a:off x="13261" y="1442445"/>
        <a:ext cx="1432124" cy="859274"/>
      </dsp:txXfrm>
    </dsp:sp>
    <dsp:sp modelId="{BBE58B29-78BB-4535-8C76-91C1FBAE499F}">
      <dsp:nvSpPr>
        <dsp:cNvPr id="0" name=""/>
        <dsp:cNvSpPr/>
      </dsp:nvSpPr>
      <dsp:spPr>
        <a:xfrm>
          <a:off x="1583300" y="1463652"/>
          <a:ext cx="1432124" cy="8592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TIFF (or JPEG): Bitmapped (pure black &amp; white pixels) line drawings, keep to a minimum of 1000 dpi.</a:t>
          </a:r>
        </a:p>
      </dsp:txBody>
      <dsp:txXfrm>
        <a:off x="1583300" y="1463652"/>
        <a:ext cx="1432124" cy="85927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4759B8-84FA-BA47-AAD6-7BD1E6E08385}">
  <we:reference id="wa104381909" version="3.16.0.0" store="en-US" storeType="OMEX"/>
  <we:alternateReferences>
    <we:reference id="wa104381909" version="3.16.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526ED-51C4-5748-BD97-C0C44A16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3581</Words>
  <Characters>20414</Characters>
  <Application>Microsoft Office Word</Application>
  <DocSecurity>0</DocSecurity>
  <Lines>170</Lines>
  <Paragraphs>47</Paragraphs>
  <ScaleCrop>false</ScaleCrop>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83798</dc:creator>
  <cp:lastModifiedBy>Zihan Zhao</cp:lastModifiedBy>
  <cp:revision>7</cp:revision>
  <dcterms:created xsi:type="dcterms:W3CDTF">2025-03-05T13:21:00Z</dcterms:created>
  <dcterms:modified xsi:type="dcterms:W3CDTF">2025-03-05T13:46:00Z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C0B960DCFCD840DABB07A53F254759B8</vt:lpwstr>
  </property>
  <property fmtid="{D5CDD505-2E9C-101B-9397-08002B2CF9AE}" pid="4" name="ZOTERO_PREF_1">
    <vt:lpwstr>&lt;data data-version="3" zotero-version="7.0.11"&gt;&lt;session id="mr9G8mAa"/&gt;&lt;style id="http://www.zotero.org/styles/nature" hasBibliography="1" bibliographyStyleHasBeenSet="1"/&gt;&lt;prefs&gt;&lt;pref name="fieldType" value="Field"/&gt;&lt;pref name="automaticJournalAbbreviati</vt:lpwstr>
  </property>
  <property fmtid="{D5CDD505-2E9C-101B-9397-08002B2CF9AE}" pid="5" name="ZOTERO_PREF_2">
    <vt:lpwstr>ons" value="true"/&gt;&lt;/prefs&gt;&lt;/data&gt;</vt:lpwstr>
  </property>
</Properties>
</file>